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EF" w:rsidRPr="00F50B50" w:rsidRDefault="003226EF" w:rsidP="003226EF">
      <w:pPr>
        <w:spacing w:line="360" w:lineRule="auto"/>
        <w:rPr>
          <w:rFonts w:ascii="仿宋_GB2312" w:eastAsia="仿宋_GB2312" w:hAnsiTheme="minorEastAsia"/>
          <w:sz w:val="28"/>
          <w:szCs w:val="28"/>
        </w:rPr>
      </w:pPr>
      <w:r w:rsidRPr="00F50B50">
        <w:rPr>
          <w:rFonts w:ascii="仿宋_GB2312" w:eastAsia="仿宋_GB2312" w:hAnsiTheme="minorEastAsia" w:hint="eastAsia"/>
          <w:sz w:val="28"/>
          <w:szCs w:val="28"/>
        </w:rPr>
        <w:t>附件</w:t>
      </w:r>
      <w:r w:rsidR="00163177">
        <w:rPr>
          <w:rFonts w:ascii="仿宋_GB2312" w:eastAsia="仿宋_GB2312" w:hAnsiTheme="minorEastAsia"/>
          <w:sz w:val="28"/>
          <w:szCs w:val="28"/>
        </w:rPr>
        <w:t>1</w:t>
      </w:r>
      <w:r w:rsidRPr="00F50B50">
        <w:rPr>
          <w:rFonts w:ascii="仿宋_GB2312" w:eastAsia="仿宋_GB2312" w:hAnsiTheme="minorEastAsia" w:hint="eastAsia"/>
          <w:sz w:val="28"/>
          <w:szCs w:val="28"/>
        </w:rPr>
        <w:t>：</w:t>
      </w:r>
    </w:p>
    <w:p w:rsidR="003226EF" w:rsidRDefault="003226EF" w:rsidP="003226EF">
      <w:pPr>
        <w:spacing w:line="360" w:lineRule="auto"/>
        <w:jc w:val="center"/>
        <w:rPr>
          <w:rFonts w:ascii="仿宋_GB2312" w:eastAsia="仿宋_GB2312"/>
          <w:b/>
          <w:color w:val="000000"/>
          <w:kern w:val="0"/>
          <w:sz w:val="36"/>
          <w:szCs w:val="36"/>
        </w:rPr>
      </w:pPr>
      <w:r w:rsidRPr="00F33733">
        <w:rPr>
          <w:rFonts w:ascii="仿宋_GB2312" w:eastAsia="仿宋_GB2312" w:hint="eastAsia"/>
          <w:b/>
          <w:color w:val="000000"/>
          <w:kern w:val="0"/>
          <w:sz w:val="36"/>
          <w:szCs w:val="36"/>
        </w:rPr>
        <w:t>中国石油大学（华东</w:t>
      </w:r>
      <w:r w:rsidR="00DC101C">
        <w:rPr>
          <w:rFonts w:ascii="仿宋_GB2312" w:eastAsia="仿宋_GB2312" w:hint="eastAsia"/>
          <w:b/>
          <w:color w:val="000000"/>
          <w:kern w:val="0"/>
          <w:sz w:val="36"/>
          <w:szCs w:val="36"/>
        </w:rPr>
        <w:t>）高等学历继续</w:t>
      </w:r>
      <w:r w:rsidRPr="00F33733">
        <w:rPr>
          <w:rFonts w:ascii="仿宋_GB2312" w:eastAsia="仿宋_GB2312" w:hint="eastAsia"/>
          <w:b/>
          <w:color w:val="000000"/>
          <w:kern w:val="0"/>
          <w:sz w:val="36"/>
          <w:szCs w:val="36"/>
        </w:rPr>
        <w:t>教育</w:t>
      </w:r>
    </w:p>
    <w:p w:rsidR="003226EF" w:rsidRPr="00457C0F" w:rsidRDefault="003226EF" w:rsidP="003226EF">
      <w:pPr>
        <w:spacing w:line="360" w:lineRule="auto"/>
        <w:jc w:val="center"/>
        <w:rPr>
          <w:rFonts w:ascii="仿宋_GB2312" w:eastAsia="仿宋_GB2312"/>
          <w:b/>
          <w:color w:val="000000"/>
          <w:kern w:val="0"/>
          <w:sz w:val="36"/>
          <w:szCs w:val="36"/>
        </w:rPr>
      </w:pPr>
      <w:r w:rsidRPr="00457C0F">
        <w:rPr>
          <w:rFonts w:ascii="仿宋_GB2312" w:eastAsia="仿宋_GB2312" w:hint="eastAsia"/>
          <w:b/>
          <w:color w:val="000000"/>
          <w:kern w:val="0"/>
          <w:sz w:val="36"/>
          <w:szCs w:val="36"/>
        </w:rPr>
        <w:t>20</w:t>
      </w:r>
      <w:r w:rsidR="00A77E9B">
        <w:rPr>
          <w:rFonts w:ascii="仿宋_GB2312" w:eastAsia="仿宋_GB2312"/>
          <w:b/>
          <w:color w:val="000000"/>
          <w:kern w:val="0"/>
          <w:sz w:val="36"/>
          <w:szCs w:val="36"/>
        </w:rPr>
        <w:t>24</w:t>
      </w:r>
      <w:r w:rsidRPr="00457C0F">
        <w:rPr>
          <w:rFonts w:ascii="仿宋_GB2312" w:eastAsia="仿宋_GB2312" w:hint="eastAsia"/>
          <w:b/>
          <w:color w:val="000000"/>
          <w:kern w:val="0"/>
          <w:sz w:val="36"/>
          <w:szCs w:val="36"/>
        </w:rPr>
        <w:t>年</w:t>
      </w:r>
      <w:r w:rsidR="00DC101C" w:rsidRPr="00457C0F">
        <w:rPr>
          <w:rFonts w:ascii="仿宋_GB2312" w:eastAsia="仿宋_GB2312"/>
          <w:b/>
          <w:color w:val="000000"/>
          <w:kern w:val="0"/>
          <w:sz w:val="36"/>
          <w:szCs w:val="36"/>
        </w:rPr>
        <w:t>毕业典礼暨</w:t>
      </w:r>
      <w:r w:rsidRPr="00457C0F">
        <w:rPr>
          <w:rFonts w:ascii="仿宋_GB2312" w:eastAsia="仿宋_GB2312" w:hint="eastAsia"/>
          <w:b/>
          <w:color w:val="000000"/>
          <w:kern w:val="0"/>
          <w:sz w:val="36"/>
          <w:szCs w:val="36"/>
        </w:rPr>
        <w:t>学士学位授予仪式报名表</w:t>
      </w:r>
    </w:p>
    <w:p w:rsidR="003226EF" w:rsidRPr="003226EF" w:rsidRDefault="00DC101C" w:rsidP="003226EF">
      <w:pPr>
        <w:spacing w:line="360" w:lineRule="auto"/>
        <w:rPr>
          <w:rFonts w:ascii="仿宋_GB2312" w:eastAsia="仿宋_GB2312"/>
          <w:b/>
          <w:color w:val="000000"/>
          <w:kern w:val="0"/>
          <w:sz w:val="24"/>
        </w:rPr>
      </w:pPr>
      <w:r>
        <w:rPr>
          <w:rFonts w:ascii="仿宋_GB2312" w:eastAsia="仿宋_GB2312" w:hint="eastAsia"/>
          <w:b/>
          <w:color w:val="000000"/>
          <w:kern w:val="0"/>
          <w:sz w:val="24"/>
        </w:rPr>
        <w:t>教学点</w:t>
      </w:r>
      <w:r w:rsidR="003226EF" w:rsidRPr="003226EF">
        <w:rPr>
          <w:rFonts w:ascii="仿宋_GB2312" w:eastAsia="仿宋_GB2312" w:hint="eastAsia"/>
          <w:b/>
          <w:color w:val="000000"/>
          <w:kern w:val="0"/>
          <w:sz w:val="24"/>
        </w:rPr>
        <w:t xml:space="preserve">：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1134"/>
        <w:gridCol w:w="2268"/>
        <w:gridCol w:w="1559"/>
        <w:gridCol w:w="901"/>
      </w:tblGrid>
      <w:tr w:rsidR="003226EF" w:rsidTr="003329AC">
        <w:trPr>
          <w:trHeight w:hRule="exact" w:val="567"/>
        </w:trPr>
        <w:tc>
          <w:tcPr>
            <w:tcW w:w="817" w:type="dxa"/>
            <w:vAlign w:val="center"/>
          </w:tcPr>
          <w:p w:rsidR="003226EF" w:rsidRPr="00677AA3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 w:rsidRPr="00677AA3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3226EF" w:rsidRPr="00677AA3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 w:rsidRPr="00677AA3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134" w:type="dxa"/>
            <w:vAlign w:val="center"/>
          </w:tcPr>
          <w:p w:rsidR="003226EF" w:rsidRPr="00677AA3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 w:rsidRPr="00677AA3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3226EF" w:rsidRPr="00677AA3" w:rsidRDefault="006A575B" w:rsidP="003226EF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559" w:type="dxa"/>
            <w:vAlign w:val="center"/>
          </w:tcPr>
          <w:p w:rsidR="003226EF" w:rsidRPr="00677AA3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 w:rsidRPr="00677AA3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联系</w:t>
            </w:r>
            <w:r w:rsidRPr="00677AA3">
              <w:rPr>
                <w:rFonts w:ascii="仿宋_GB2312" w:eastAsia="仿宋_GB2312"/>
                <w:b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901" w:type="dxa"/>
            <w:vAlign w:val="center"/>
          </w:tcPr>
          <w:p w:rsidR="003226EF" w:rsidRPr="00677AA3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 w:rsidRPr="00677AA3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3226EF" w:rsidTr="00FD438C">
        <w:trPr>
          <w:trHeight w:hRule="exact" w:val="454"/>
        </w:trPr>
        <w:tc>
          <w:tcPr>
            <w:tcW w:w="817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D741B8"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226EF" w:rsidTr="00FD438C">
        <w:trPr>
          <w:trHeight w:hRule="exact" w:val="454"/>
        </w:trPr>
        <w:tc>
          <w:tcPr>
            <w:tcW w:w="817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D741B8">
              <w:rPr>
                <w:rFonts w:ascii="仿宋_GB2312" w:eastAsia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226EF" w:rsidTr="00FD438C">
        <w:trPr>
          <w:trHeight w:hRule="exact" w:val="454"/>
        </w:trPr>
        <w:tc>
          <w:tcPr>
            <w:tcW w:w="817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D741B8">
              <w:rPr>
                <w:rFonts w:ascii="仿宋_GB2312" w:eastAsia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226EF" w:rsidTr="00FD438C">
        <w:trPr>
          <w:trHeight w:hRule="exact" w:val="454"/>
        </w:trPr>
        <w:tc>
          <w:tcPr>
            <w:tcW w:w="817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D741B8">
              <w:rPr>
                <w:rFonts w:ascii="仿宋_GB2312" w:eastAsia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226EF" w:rsidTr="00FD438C">
        <w:trPr>
          <w:trHeight w:hRule="exact" w:val="454"/>
        </w:trPr>
        <w:tc>
          <w:tcPr>
            <w:tcW w:w="817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D741B8">
              <w:rPr>
                <w:rFonts w:ascii="仿宋_GB2312" w:eastAsia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226EF" w:rsidTr="00FD438C">
        <w:trPr>
          <w:trHeight w:hRule="exact" w:val="454"/>
        </w:trPr>
        <w:tc>
          <w:tcPr>
            <w:tcW w:w="817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D741B8">
              <w:rPr>
                <w:rFonts w:ascii="仿宋_GB2312" w:eastAsia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226EF" w:rsidTr="00FD438C">
        <w:trPr>
          <w:trHeight w:hRule="exact" w:val="454"/>
        </w:trPr>
        <w:tc>
          <w:tcPr>
            <w:tcW w:w="817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D741B8">
              <w:rPr>
                <w:rFonts w:ascii="仿宋_GB2312" w:eastAsia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226EF" w:rsidTr="00FD438C">
        <w:trPr>
          <w:trHeight w:hRule="exact" w:val="454"/>
        </w:trPr>
        <w:tc>
          <w:tcPr>
            <w:tcW w:w="817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D741B8">
              <w:rPr>
                <w:rFonts w:ascii="仿宋_GB2312" w:eastAsia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226EF" w:rsidTr="00FD438C">
        <w:trPr>
          <w:trHeight w:hRule="exact" w:val="454"/>
        </w:trPr>
        <w:tc>
          <w:tcPr>
            <w:tcW w:w="817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D741B8">
              <w:rPr>
                <w:rFonts w:ascii="仿宋_GB2312" w:eastAsia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226EF" w:rsidTr="00FD438C">
        <w:trPr>
          <w:trHeight w:hRule="exact" w:val="454"/>
        </w:trPr>
        <w:tc>
          <w:tcPr>
            <w:tcW w:w="817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D741B8">
              <w:rPr>
                <w:rFonts w:ascii="仿宋_GB2312" w:eastAsia="仿宋_GB2312"/>
                <w:color w:val="000000"/>
                <w:kern w:val="0"/>
                <w:sz w:val="24"/>
              </w:rPr>
              <w:t>1</w:t>
            </w:r>
            <w:r w:rsidRPr="00D741B8">
              <w:rPr>
                <w:rFonts w:ascii="仿宋_GB2312" w:eastAsia="仿宋_GB2312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Align w:val="center"/>
          </w:tcPr>
          <w:p w:rsidR="003226EF" w:rsidRPr="00D741B8" w:rsidRDefault="003226EF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D741B8" w:rsidTr="00FD438C">
        <w:trPr>
          <w:trHeight w:hRule="exact" w:val="454"/>
        </w:trPr>
        <w:tc>
          <w:tcPr>
            <w:tcW w:w="817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D741B8">
              <w:rPr>
                <w:rFonts w:ascii="仿宋_GB2312" w:eastAsia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D741B8" w:rsidTr="00FD438C">
        <w:trPr>
          <w:trHeight w:hRule="exact" w:val="454"/>
        </w:trPr>
        <w:tc>
          <w:tcPr>
            <w:tcW w:w="817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D741B8">
              <w:rPr>
                <w:rFonts w:ascii="仿宋_GB2312" w:eastAsia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D741B8" w:rsidTr="00FD438C">
        <w:trPr>
          <w:trHeight w:hRule="exact" w:val="454"/>
        </w:trPr>
        <w:tc>
          <w:tcPr>
            <w:tcW w:w="817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D741B8">
              <w:rPr>
                <w:rFonts w:ascii="仿宋_GB2312" w:eastAsia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D741B8" w:rsidTr="00FD438C">
        <w:trPr>
          <w:trHeight w:hRule="exact" w:val="454"/>
        </w:trPr>
        <w:tc>
          <w:tcPr>
            <w:tcW w:w="817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D741B8"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  <w:r w:rsidRPr="00D741B8">
              <w:rPr>
                <w:rFonts w:ascii="仿宋_GB2312"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D741B8" w:rsidTr="00FD438C">
        <w:trPr>
          <w:trHeight w:hRule="exact" w:val="454"/>
        </w:trPr>
        <w:tc>
          <w:tcPr>
            <w:tcW w:w="817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D741B8">
              <w:rPr>
                <w:rFonts w:ascii="仿宋_GB2312" w:eastAsia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D741B8" w:rsidTr="00FD438C">
        <w:trPr>
          <w:trHeight w:hRule="exact" w:val="454"/>
        </w:trPr>
        <w:tc>
          <w:tcPr>
            <w:tcW w:w="817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D741B8">
              <w:rPr>
                <w:rFonts w:ascii="仿宋_GB2312" w:eastAsia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843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D741B8" w:rsidTr="00FD438C">
        <w:trPr>
          <w:trHeight w:hRule="exact" w:val="454"/>
        </w:trPr>
        <w:tc>
          <w:tcPr>
            <w:tcW w:w="817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D741B8">
              <w:rPr>
                <w:rFonts w:ascii="仿宋_GB2312" w:eastAsia="仿宋_GB2312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843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D741B8" w:rsidTr="00FD438C">
        <w:trPr>
          <w:trHeight w:hRule="exact" w:val="454"/>
        </w:trPr>
        <w:tc>
          <w:tcPr>
            <w:tcW w:w="817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D741B8">
              <w:rPr>
                <w:rFonts w:ascii="仿宋_GB2312" w:eastAsia="仿宋_GB2312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843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D741B8" w:rsidTr="00FD438C">
        <w:trPr>
          <w:trHeight w:hRule="exact" w:val="454"/>
        </w:trPr>
        <w:tc>
          <w:tcPr>
            <w:tcW w:w="817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D741B8">
              <w:rPr>
                <w:rFonts w:ascii="仿宋_GB2312" w:eastAsia="仿宋_GB2312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843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D741B8" w:rsidTr="00FD438C">
        <w:trPr>
          <w:trHeight w:hRule="exact" w:val="454"/>
        </w:trPr>
        <w:tc>
          <w:tcPr>
            <w:tcW w:w="817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D741B8">
              <w:rPr>
                <w:rFonts w:ascii="仿宋_GB2312" w:eastAsia="仿宋_GB2312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Align w:val="center"/>
          </w:tcPr>
          <w:p w:rsidR="00D741B8" w:rsidRPr="00D741B8" w:rsidRDefault="00D741B8" w:rsidP="003226E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</w:tbl>
    <w:p w:rsidR="003226EF" w:rsidRDefault="00DC101C" w:rsidP="003226EF">
      <w:pPr>
        <w:spacing w:line="360" w:lineRule="auto"/>
        <w:rPr>
          <w:rFonts w:ascii="仿宋_GB2312" w:eastAsia="仿宋_GB2312"/>
          <w:b/>
          <w:color w:val="000000"/>
          <w:kern w:val="0"/>
          <w:sz w:val="24"/>
        </w:rPr>
      </w:pPr>
      <w:r>
        <w:rPr>
          <w:rFonts w:ascii="仿宋_GB2312" w:eastAsia="仿宋_GB2312" w:hint="eastAsia"/>
          <w:b/>
          <w:color w:val="000000"/>
          <w:kern w:val="0"/>
          <w:sz w:val="24"/>
        </w:rPr>
        <w:t>教学点</w:t>
      </w:r>
      <w:r w:rsidR="003226EF" w:rsidRPr="003226EF">
        <w:rPr>
          <w:rFonts w:ascii="仿宋_GB2312" w:eastAsia="仿宋_GB2312"/>
          <w:b/>
          <w:color w:val="000000"/>
          <w:kern w:val="0"/>
          <w:sz w:val="24"/>
        </w:rPr>
        <w:t>联系人：</w:t>
      </w:r>
      <w:r w:rsidR="003226EF">
        <w:rPr>
          <w:rFonts w:ascii="仿宋_GB2312" w:eastAsia="仿宋_GB2312" w:hint="eastAsia"/>
          <w:b/>
          <w:color w:val="000000"/>
          <w:kern w:val="0"/>
          <w:sz w:val="24"/>
        </w:rPr>
        <w:t xml:space="preserve">            </w:t>
      </w:r>
      <w:r w:rsidR="003226EF" w:rsidRPr="003226EF">
        <w:rPr>
          <w:rFonts w:ascii="仿宋_GB2312" w:eastAsia="仿宋_GB2312"/>
          <w:b/>
          <w:color w:val="000000"/>
          <w:kern w:val="0"/>
          <w:sz w:val="24"/>
        </w:rPr>
        <w:t>联系方式</w:t>
      </w:r>
      <w:r w:rsidR="003226EF">
        <w:rPr>
          <w:rFonts w:ascii="仿宋_GB2312" w:eastAsia="仿宋_GB2312" w:hint="eastAsia"/>
          <w:b/>
          <w:color w:val="000000"/>
          <w:kern w:val="0"/>
          <w:sz w:val="24"/>
        </w:rPr>
        <w:t>：</w:t>
      </w:r>
    </w:p>
    <w:p w:rsidR="00CA5AD3" w:rsidRDefault="00CA5AD3" w:rsidP="003226EF">
      <w:pPr>
        <w:spacing w:line="360" w:lineRule="auto"/>
        <w:rPr>
          <w:rFonts w:ascii="仿宋_GB2312" w:eastAsia="仿宋_GB2312"/>
          <w:b/>
          <w:color w:val="000000"/>
          <w:kern w:val="0"/>
          <w:sz w:val="24"/>
        </w:rPr>
      </w:pPr>
    </w:p>
    <w:p w:rsidR="00CA5AD3" w:rsidRPr="0018490E" w:rsidRDefault="00CA5AD3" w:rsidP="0018490E">
      <w:pPr>
        <w:spacing w:line="360" w:lineRule="auto"/>
        <w:jc w:val="left"/>
        <w:rPr>
          <w:rFonts w:ascii="仿宋_GB2312" w:eastAsia="仿宋_GB2312"/>
          <w:color w:val="000000"/>
          <w:kern w:val="0"/>
          <w:sz w:val="24"/>
        </w:rPr>
      </w:pPr>
      <w:r>
        <w:rPr>
          <w:rFonts w:ascii="仿宋_GB2312" w:eastAsia="仿宋_GB2312" w:hint="eastAsia"/>
          <w:b/>
          <w:color w:val="000000"/>
          <w:kern w:val="0"/>
          <w:sz w:val="24"/>
        </w:rPr>
        <w:t>备注</w:t>
      </w:r>
      <w:r>
        <w:rPr>
          <w:rFonts w:ascii="仿宋_GB2312" w:eastAsia="仿宋_GB2312"/>
          <w:b/>
          <w:color w:val="000000"/>
          <w:kern w:val="0"/>
          <w:sz w:val="24"/>
        </w:rPr>
        <w:t>：</w:t>
      </w:r>
      <w:r w:rsidR="00FD438C" w:rsidRPr="00FD438C">
        <w:rPr>
          <w:rFonts w:ascii="仿宋_GB2312" w:eastAsia="仿宋_GB2312" w:hint="eastAsia"/>
          <w:color w:val="000000"/>
          <w:kern w:val="0"/>
          <w:sz w:val="24"/>
        </w:rPr>
        <w:t>外来</w:t>
      </w:r>
      <w:r w:rsidR="00FD438C">
        <w:rPr>
          <w:rFonts w:ascii="仿宋_GB2312" w:eastAsia="仿宋_GB2312" w:hint="eastAsia"/>
          <w:color w:val="000000"/>
          <w:kern w:val="0"/>
          <w:sz w:val="24"/>
        </w:rPr>
        <w:t>车辆</w:t>
      </w:r>
      <w:r w:rsidR="00FD438C">
        <w:rPr>
          <w:rFonts w:ascii="仿宋_GB2312" w:eastAsia="仿宋_GB2312"/>
          <w:color w:val="000000"/>
          <w:kern w:val="0"/>
          <w:sz w:val="24"/>
        </w:rPr>
        <w:t>不允许进校，请提前</w:t>
      </w:r>
      <w:r w:rsidR="00FD438C">
        <w:rPr>
          <w:rFonts w:ascii="仿宋_GB2312" w:eastAsia="仿宋_GB2312" w:hint="eastAsia"/>
          <w:color w:val="000000"/>
          <w:kern w:val="0"/>
          <w:sz w:val="24"/>
        </w:rPr>
        <w:t>做好</w:t>
      </w:r>
      <w:r w:rsidR="00FD438C">
        <w:rPr>
          <w:rFonts w:ascii="仿宋_GB2312" w:eastAsia="仿宋_GB2312"/>
          <w:color w:val="000000"/>
          <w:kern w:val="0"/>
          <w:sz w:val="24"/>
        </w:rPr>
        <w:t>出行安排</w:t>
      </w:r>
      <w:r w:rsidR="00FD438C">
        <w:rPr>
          <w:rFonts w:ascii="仿宋_GB2312" w:eastAsia="仿宋_GB2312" w:hint="eastAsia"/>
          <w:color w:val="000000"/>
          <w:kern w:val="0"/>
          <w:sz w:val="24"/>
        </w:rPr>
        <w:t>，</w:t>
      </w:r>
      <w:r w:rsidRPr="00CA5AD3">
        <w:rPr>
          <w:rFonts w:ascii="仿宋_GB2312" w:eastAsia="仿宋_GB2312" w:hint="eastAsia"/>
          <w:color w:val="000000"/>
          <w:kern w:val="0"/>
          <w:sz w:val="24"/>
        </w:rPr>
        <w:t>校外行人从东门进校时刷身份证进校</w:t>
      </w:r>
      <w:r>
        <w:rPr>
          <w:rFonts w:ascii="仿宋_GB2312" w:eastAsia="仿宋_GB2312" w:hint="eastAsia"/>
          <w:color w:val="000000"/>
          <w:kern w:val="0"/>
          <w:sz w:val="24"/>
        </w:rPr>
        <w:t>。</w:t>
      </w:r>
      <w:bookmarkStart w:id="0" w:name="_GoBack"/>
      <w:bookmarkEnd w:id="0"/>
    </w:p>
    <w:sectPr w:rsidR="00CA5AD3" w:rsidRPr="0018490E" w:rsidSect="00FC2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765" w:rsidRDefault="000F4765" w:rsidP="0039534F">
      <w:r>
        <w:separator/>
      </w:r>
    </w:p>
  </w:endnote>
  <w:endnote w:type="continuationSeparator" w:id="0">
    <w:p w:rsidR="000F4765" w:rsidRDefault="000F4765" w:rsidP="0039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765" w:rsidRDefault="000F4765" w:rsidP="0039534F">
      <w:r>
        <w:separator/>
      </w:r>
    </w:p>
  </w:footnote>
  <w:footnote w:type="continuationSeparator" w:id="0">
    <w:p w:rsidR="000F4765" w:rsidRDefault="000F4765" w:rsidP="00395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C7"/>
    <w:rsid w:val="00002BC8"/>
    <w:rsid w:val="0001228E"/>
    <w:rsid w:val="000152CA"/>
    <w:rsid w:val="00027433"/>
    <w:rsid w:val="000401AC"/>
    <w:rsid w:val="000477DA"/>
    <w:rsid w:val="00050287"/>
    <w:rsid w:val="0005308C"/>
    <w:rsid w:val="000714F1"/>
    <w:rsid w:val="0009097E"/>
    <w:rsid w:val="000B7362"/>
    <w:rsid w:val="000C4E82"/>
    <w:rsid w:val="000D47E9"/>
    <w:rsid w:val="000E44BC"/>
    <w:rsid w:val="000E48E4"/>
    <w:rsid w:val="000F4765"/>
    <w:rsid w:val="001006A8"/>
    <w:rsid w:val="0011644D"/>
    <w:rsid w:val="00121345"/>
    <w:rsid w:val="00122E91"/>
    <w:rsid w:val="00134356"/>
    <w:rsid w:val="00136B97"/>
    <w:rsid w:val="0014256C"/>
    <w:rsid w:val="0015735F"/>
    <w:rsid w:val="00163177"/>
    <w:rsid w:val="00167B59"/>
    <w:rsid w:val="001729B7"/>
    <w:rsid w:val="00183DC3"/>
    <w:rsid w:val="0018490E"/>
    <w:rsid w:val="001929CD"/>
    <w:rsid w:val="00193F9B"/>
    <w:rsid w:val="001B3049"/>
    <w:rsid w:val="001B5871"/>
    <w:rsid w:val="001C03E2"/>
    <w:rsid w:val="001C3277"/>
    <w:rsid w:val="001D3C20"/>
    <w:rsid w:val="001E3238"/>
    <w:rsid w:val="001E3B32"/>
    <w:rsid w:val="001E7103"/>
    <w:rsid w:val="002032AA"/>
    <w:rsid w:val="00207B49"/>
    <w:rsid w:val="002134A9"/>
    <w:rsid w:val="00227F2D"/>
    <w:rsid w:val="00232128"/>
    <w:rsid w:val="00233DA5"/>
    <w:rsid w:val="00236DF1"/>
    <w:rsid w:val="002643A7"/>
    <w:rsid w:val="0027006B"/>
    <w:rsid w:val="00282F69"/>
    <w:rsid w:val="0028766E"/>
    <w:rsid w:val="00291419"/>
    <w:rsid w:val="002930D7"/>
    <w:rsid w:val="00294332"/>
    <w:rsid w:val="002B2491"/>
    <w:rsid w:val="002B3B02"/>
    <w:rsid w:val="002B5F8A"/>
    <w:rsid w:val="002C0AB4"/>
    <w:rsid w:val="002D50E9"/>
    <w:rsid w:val="002E235A"/>
    <w:rsid w:val="002E504F"/>
    <w:rsid w:val="00313CFE"/>
    <w:rsid w:val="00314C06"/>
    <w:rsid w:val="003226EF"/>
    <w:rsid w:val="00323D84"/>
    <w:rsid w:val="003320D6"/>
    <w:rsid w:val="003329AC"/>
    <w:rsid w:val="00334F44"/>
    <w:rsid w:val="003365C2"/>
    <w:rsid w:val="00342ECC"/>
    <w:rsid w:val="0035236E"/>
    <w:rsid w:val="0035338B"/>
    <w:rsid w:val="003761FA"/>
    <w:rsid w:val="003776A8"/>
    <w:rsid w:val="00380408"/>
    <w:rsid w:val="003815C8"/>
    <w:rsid w:val="003818DA"/>
    <w:rsid w:val="00387B32"/>
    <w:rsid w:val="0039534F"/>
    <w:rsid w:val="003A7876"/>
    <w:rsid w:val="003A7C20"/>
    <w:rsid w:val="003C1F61"/>
    <w:rsid w:val="003E03D9"/>
    <w:rsid w:val="0040084B"/>
    <w:rsid w:val="0040452D"/>
    <w:rsid w:val="00407550"/>
    <w:rsid w:val="00410E4A"/>
    <w:rsid w:val="00423D85"/>
    <w:rsid w:val="00432EA9"/>
    <w:rsid w:val="0043722B"/>
    <w:rsid w:val="00441B6A"/>
    <w:rsid w:val="0044725F"/>
    <w:rsid w:val="004549E3"/>
    <w:rsid w:val="00457C0F"/>
    <w:rsid w:val="0046502B"/>
    <w:rsid w:val="00471EC4"/>
    <w:rsid w:val="0047504D"/>
    <w:rsid w:val="00486024"/>
    <w:rsid w:val="00487872"/>
    <w:rsid w:val="00495D90"/>
    <w:rsid w:val="004A2E27"/>
    <w:rsid w:val="004A5E74"/>
    <w:rsid w:val="004B6204"/>
    <w:rsid w:val="004D4B7F"/>
    <w:rsid w:val="004D5CC0"/>
    <w:rsid w:val="004D7583"/>
    <w:rsid w:val="004E5DC3"/>
    <w:rsid w:val="00507042"/>
    <w:rsid w:val="00537348"/>
    <w:rsid w:val="005456F1"/>
    <w:rsid w:val="00556DCB"/>
    <w:rsid w:val="0057057C"/>
    <w:rsid w:val="00583A92"/>
    <w:rsid w:val="0059107A"/>
    <w:rsid w:val="005A00D1"/>
    <w:rsid w:val="005A1DC2"/>
    <w:rsid w:val="005B69C3"/>
    <w:rsid w:val="005E7505"/>
    <w:rsid w:val="005F59A0"/>
    <w:rsid w:val="00603EF7"/>
    <w:rsid w:val="00607373"/>
    <w:rsid w:val="00623B27"/>
    <w:rsid w:val="00632A2F"/>
    <w:rsid w:val="00646745"/>
    <w:rsid w:val="00652815"/>
    <w:rsid w:val="006764FA"/>
    <w:rsid w:val="006778FF"/>
    <w:rsid w:val="00677AA3"/>
    <w:rsid w:val="00683199"/>
    <w:rsid w:val="0068789F"/>
    <w:rsid w:val="00692629"/>
    <w:rsid w:val="006958D0"/>
    <w:rsid w:val="00696ADE"/>
    <w:rsid w:val="00697EBE"/>
    <w:rsid w:val="006A575B"/>
    <w:rsid w:val="006B2FE5"/>
    <w:rsid w:val="006C2127"/>
    <w:rsid w:val="006C2B93"/>
    <w:rsid w:val="006E233C"/>
    <w:rsid w:val="006E72C1"/>
    <w:rsid w:val="006F4F6D"/>
    <w:rsid w:val="006F6D42"/>
    <w:rsid w:val="0070083C"/>
    <w:rsid w:val="00700A65"/>
    <w:rsid w:val="00700E0C"/>
    <w:rsid w:val="00701FB0"/>
    <w:rsid w:val="007161E7"/>
    <w:rsid w:val="00720BBF"/>
    <w:rsid w:val="00725BEF"/>
    <w:rsid w:val="007302CD"/>
    <w:rsid w:val="00746435"/>
    <w:rsid w:val="0074679B"/>
    <w:rsid w:val="00771C5B"/>
    <w:rsid w:val="00773367"/>
    <w:rsid w:val="00784666"/>
    <w:rsid w:val="00795699"/>
    <w:rsid w:val="007A2249"/>
    <w:rsid w:val="007A3632"/>
    <w:rsid w:val="007A3BAD"/>
    <w:rsid w:val="007A6D7C"/>
    <w:rsid w:val="007A7673"/>
    <w:rsid w:val="007B2E4E"/>
    <w:rsid w:val="007C146C"/>
    <w:rsid w:val="007E42C2"/>
    <w:rsid w:val="007F0DAE"/>
    <w:rsid w:val="007F1EA9"/>
    <w:rsid w:val="007F67D7"/>
    <w:rsid w:val="0080693B"/>
    <w:rsid w:val="00812C9A"/>
    <w:rsid w:val="00823CA5"/>
    <w:rsid w:val="008244E4"/>
    <w:rsid w:val="00831CC7"/>
    <w:rsid w:val="00833B8E"/>
    <w:rsid w:val="00866B76"/>
    <w:rsid w:val="00866E84"/>
    <w:rsid w:val="00873047"/>
    <w:rsid w:val="00883F23"/>
    <w:rsid w:val="00890B46"/>
    <w:rsid w:val="008928C9"/>
    <w:rsid w:val="00894A10"/>
    <w:rsid w:val="00895626"/>
    <w:rsid w:val="00896212"/>
    <w:rsid w:val="008A070F"/>
    <w:rsid w:val="008A2A13"/>
    <w:rsid w:val="008C779F"/>
    <w:rsid w:val="008C7A11"/>
    <w:rsid w:val="008F2DBE"/>
    <w:rsid w:val="008F5542"/>
    <w:rsid w:val="008F6846"/>
    <w:rsid w:val="009042E9"/>
    <w:rsid w:val="009056A4"/>
    <w:rsid w:val="009066C0"/>
    <w:rsid w:val="00916C45"/>
    <w:rsid w:val="009178EE"/>
    <w:rsid w:val="0092504C"/>
    <w:rsid w:val="00927B85"/>
    <w:rsid w:val="00933688"/>
    <w:rsid w:val="009435C6"/>
    <w:rsid w:val="00971B8A"/>
    <w:rsid w:val="00971D76"/>
    <w:rsid w:val="00993AA6"/>
    <w:rsid w:val="009B483B"/>
    <w:rsid w:val="009B4D83"/>
    <w:rsid w:val="009C0A51"/>
    <w:rsid w:val="009C4FA5"/>
    <w:rsid w:val="009C6BCB"/>
    <w:rsid w:val="009D1B7F"/>
    <w:rsid w:val="009D3175"/>
    <w:rsid w:val="009E62B1"/>
    <w:rsid w:val="009F25EB"/>
    <w:rsid w:val="009F6E9E"/>
    <w:rsid w:val="00A03EB1"/>
    <w:rsid w:val="00A1151A"/>
    <w:rsid w:val="00A16A32"/>
    <w:rsid w:val="00A469F7"/>
    <w:rsid w:val="00A5266A"/>
    <w:rsid w:val="00A70F3C"/>
    <w:rsid w:val="00A77E9B"/>
    <w:rsid w:val="00A80789"/>
    <w:rsid w:val="00A90D52"/>
    <w:rsid w:val="00A94F64"/>
    <w:rsid w:val="00A97B27"/>
    <w:rsid w:val="00AA584F"/>
    <w:rsid w:val="00AA6E07"/>
    <w:rsid w:val="00AD32C2"/>
    <w:rsid w:val="00AD4DB3"/>
    <w:rsid w:val="00AD53A8"/>
    <w:rsid w:val="00AE7649"/>
    <w:rsid w:val="00AF077C"/>
    <w:rsid w:val="00AF1E6B"/>
    <w:rsid w:val="00AF36C5"/>
    <w:rsid w:val="00B0429D"/>
    <w:rsid w:val="00B077F0"/>
    <w:rsid w:val="00B312C5"/>
    <w:rsid w:val="00B606E2"/>
    <w:rsid w:val="00B6346B"/>
    <w:rsid w:val="00B73E36"/>
    <w:rsid w:val="00B81142"/>
    <w:rsid w:val="00B8114E"/>
    <w:rsid w:val="00B82A9C"/>
    <w:rsid w:val="00BA4CBD"/>
    <w:rsid w:val="00BB7EC1"/>
    <w:rsid w:val="00BC3FEA"/>
    <w:rsid w:val="00BC5BB2"/>
    <w:rsid w:val="00BC7292"/>
    <w:rsid w:val="00BD2BFB"/>
    <w:rsid w:val="00BE780A"/>
    <w:rsid w:val="00BF414B"/>
    <w:rsid w:val="00BF7E60"/>
    <w:rsid w:val="00C0593C"/>
    <w:rsid w:val="00C275FF"/>
    <w:rsid w:val="00C40756"/>
    <w:rsid w:val="00C5045A"/>
    <w:rsid w:val="00C5278C"/>
    <w:rsid w:val="00C55EE2"/>
    <w:rsid w:val="00C74D50"/>
    <w:rsid w:val="00C80402"/>
    <w:rsid w:val="00CA5AD3"/>
    <w:rsid w:val="00CB165C"/>
    <w:rsid w:val="00CB4279"/>
    <w:rsid w:val="00CB5990"/>
    <w:rsid w:val="00CC4D48"/>
    <w:rsid w:val="00CD56C0"/>
    <w:rsid w:val="00CF394E"/>
    <w:rsid w:val="00D012B9"/>
    <w:rsid w:val="00D02582"/>
    <w:rsid w:val="00D04B48"/>
    <w:rsid w:val="00D05C6E"/>
    <w:rsid w:val="00D16B32"/>
    <w:rsid w:val="00D22348"/>
    <w:rsid w:val="00D34C35"/>
    <w:rsid w:val="00D353AC"/>
    <w:rsid w:val="00D3603F"/>
    <w:rsid w:val="00D51C3B"/>
    <w:rsid w:val="00D559D7"/>
    <w:rsid w:val="00D6635B"/>
    <w:rsid w:val="00D676A1"/>
    <w:rsid w:val="00D741B8"/>
    <w:rsid w:val="00D832B4"/>
    <w:rsid w:val="00DB1FC2"/>
    <w:rsid w:val="00DB6184"/>
    <w:rsid w:val="00DC101C"/>
    <w:rsid w:val="00DC636C"/>
    <w:rsid w:val="00DE0112"/>
    <w:rsid w:val="00DE2F97"/>
    <w:rsid w:val="00DE378D"/>
    <w:rsid w:val="00DF125B"/>
    <w:rsid w:val="00DF37E4"/>
    <w:rsid w:val="00DF6210"/>
    <w:rsid w:val="00E16414"/>
    <w:rsid w:val="00E17ABE"/>
    <w:rsid w:val="00E319E0"/>
    <w:rsid w:val="00E6738F"/>
    <w:rsid w:val="00E701B7"/>
    <w:rsid w:val="00E84E65"/>
    <w:rsid w:val="00E90DBB"/>
    <w:rsid w:val="00E919C0"/>
    <w:rsid w:val="00E9584A"/>
    <w:rsid w:val="00EA04F6"/>
    <w:rsid w:val="00EA177F"/>
    <w:rsid w:val="00EA2914"/>
    <w:rsid w:val="00EA68E3"/>
    <w:rsid w:val="00EB0E96"/>
    <w:rsid w:val="00EB1B5B"/>
    <w:rsid w:val="00EB53BC"/>
    <w:rsid w:val="00EC0335"/>
    <w:rsid w:val="00EC60D0"/>
    <w:rsid w:val="00ED0B0C"/>
    <w:rsid w:val="00EE16F4"/>
    <w:rsid w:val="00EE26B1"/>
    <w:rsid w:val="00EE6271"/>
    <w:rsid w:val="00F00966"/>
    <w:rsid w:val="00F00C08"/>
    <w:rsid w:val="00F02F3D"/>
    <w:rsid w:val="00F15402"/>
    <w:rsid w:val="00F2188C"/>
    <w:rsid w:val="00F22B55"/>
    <w:rsid w:val="00F23BDC"/>
    <w:rsid w:val="00F33733"/>
    <w:rsid w:val="00F37557"/>
    <w:rsid w:val="00F45C4C"/>
    <w:rsid w:val="00F506C6"/>
    <w:rsid w:val="00F50B50"/>
    <w:rsid w:val="00F52A15"/>
    <w:rsid w:val="00F56370"/>
    <w:rsid w:val="00F60E49"/>
    <w:rsid w:val="00F65102"/>
    <w:rsid w:val="00F81A9E"/>
    <w:rsid w:val="00F9049D"/>
    <w:rsid w:val="00FB4EF4"/>
    <w:rsid w:val="00FC2505"/>
    <w:rsid w:val="00FC2CAF"/>
    <w:rsid w:val="00FD438C"/>
    <w:rsid w:val="00FE0AE9"/>
    <w:rsid w:val="00FE583E"/>
    <w:rsid w:val="00FE75F8"/>
    <w:rsid w:val="00FE762D"/>
    <w:rsid w:val="00FF0566"/>
    <w:rsid w:val="00FF3EFA"/>
    <w:rsid w:val="00FF427A"/>
    <w:rsid w:val="00FF535D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BEF"/>
    <w:pPr>
      <w:ind w:firstLineChars="200" w:firstLine="420"/>
    </w:pPr>
  </w:style>
  <w:style w:type="character" w:styleId="a4">
    <w:name w:val="Hyperlink"/>
    <w:basedOn w:val="a0"/>
    <w:rsid w:val="004B6204"/>
    <w:rPr>
      <w:color w:val="0000FF" w:themeColor="hyperlink"/>
      <w:u w:val="single"/>
    </w:rPr>
  </w:style>
  <w:style w:type="paragraph" w:styleId="a5">
    <w:name w:val="Balloon Text"/>
    <w:basedOn w:val="a"/>
    <w:link w:val="Char"/>
    <w:rsid w:val="0057057C"/>
    <w:rPr>
      <w:sz w:val="18"/>
      <w:szCs w:val="18"/>
    </w:rPr>
  </w:style>
  <w:style w:type="character" w:customStyle="1" w:styleId="Char">
    <w:name w:val="批注框文本 Char"/>
    <w:basedOn w:val="a0"/>
    <w:link w:val="a5"/>
    <w:rsid w:val="0057057C"/>
    <w:rPr>
      <w:kern w:val="2"/>
      <w:sz w:val="18"/>
      <w:szCs w:val="18"/>
    </w:rPr>
  </w:style>
  <w:style w:type="table" w:styleId="a6">
    <w:name w:val="Table Grid"/>
    <w:basedOn w:val="a1"/>
    <w:rsid w:val="00570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rsid w:val="00603E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603EF7"/>
    <w:rPr>
      <w:rFonts w:ascii="黑体" w:eastAsia="黑体" w:hAnsi="Courier New" w:cs="Courier New"/>
    </w:rPr>
  </w:style>
  <w:style w:type="paragraph" w:styleId="a7">
    <w:name w:val="Document Map"/>
    <w:basedOn w:val="a"/>
    <w:link w:val="Char0"/>
    <w:rsid w:val="0039534F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7"/>
    <w:rsid w:val="0039534F"/>
    <w:rPr>
      <w:rFonts w:ascii="宋体"/>
      <w:kern w:val="2"/>
      <w:sz w:val="18"/>
      <w:szCs w:val="18"/>
    </w:rPr>
  </w:style>
  <w:style w:type="paragraph" w:styleId="a8">
    <w:name w:val="header"/>
    <w:basedOn w:val="a"/>
    <w:link w:val="Char1"/>
    <w:rsid w:val="00395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39534F"/>
    <w:rPr>
      <w:kern w:val="2"/>
      <w:sz w:val="18"/>
      <w:szCs w:val="18"/>
    </w:rPr>
  </w:style>
  <w:style w:type="paragraph" w:styleId="a9">
    <w:name w:val="footer"/>
    <w:basedOn w:val="a"/>
    <w:link w:val="Char2"/>
    <w:rsid w:val="00395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rsid w:val="0039534F"/>
    <w:rPr>
      <w:kern w:val="2"/>
      <w:sz w:val="18"/>
      <w:szCs w:val="18"/>
    </w:rPr>
  </w:style>
  <w:style w:type="character" w:styleId="aa">
    <w:name w:val="FollowedHyperlink"/>
    <w:basedOn w:val="a0"/>
    <w:rsid w:val="00432E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2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D199F-4D82-4EA3-B70D-26E7FFB44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null</cp:lastModifiedBy>
  <cp:revision>188</cp:revision>
  <cp:lastPrinted>2018-01-31T00:21:00Z</cp:lastPrinted>
  <dcterms:created xsi:type="dcterms:W3CDTF">2023-06-29T00:43:00Z</dcterms:created>
  <dcterms:modified xsi:type="dcterms:W3CDTF">2024-07-16T06:34:00Z</dcterms:modified>
</cp:coreProperties>
</file>