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E95591" w14:textId="0B0C512E" w:rsidR="00341A87" w:rsidRPr="00F2755B" w:rsidRDefault="00FE7B59" w:rsidP="00FE7B59">
      <w:pPr>
        <w:spacing w:line="360" w:lineRule="auto"/>
        <w:jc w:val="center"/>
        <w:rPr>
          <w:rFonts w:ascii="黑体" w:eastAsia="黑体" w:hAnsi="黑体"/>
          <w:b/>
          <w:sz w:val="36"/>
          <w:szCs w:val="36"/>
        </w:rPr>
      </w:pPr>
      <w:proofErr w:type="gramStart"/>
      <w:r w:rsidRPr="00F2755B">
        <w:rPr>
          <w:rFonts w:ascii="黑体" w:eastAsia="黑体" w:hAnsi="黑体"/>
          <w:b/>
          <w:sz w:val="36"/>
          <w:szCs w:val="36"/>
        </w:rPr>
        <w:t>腾讯会议</w:t>
      </w:r>
      <w:proofErr w:type="gramEnd"/>
      <w:r w:rsidRPr="00F2755B">
        <w:rPr>
          <w:rFonts w:ascii="黑体" w:eastAsia="黑体" w:hAnsi="黑体"/>
          <w:b/>
          <w:sz w:val="36"/>
          <w:szCs w:val="36"/>
        </w:rPr>
        <w:t>操作指南</w:t>
      </w:r>
      <w:r w:rsidR="00A9489E" w:rsidRPr="00F2755B">
        <w:rPr>
          <w:rFonts w:ascii="黑体" w:eastAsia="黑体" w:hAnsi="黑体" w:hint="eastAsia"/>
          <w:b/>
          <w:sz w:val="36"/>
          <w:szCs w:val="36"/>
        </w:rPr>
        <w:t>-</w:t>
      </w:r>
      <w:r w:rsidR="00020F25" w:rsidRPr="00F2755B">
        <w:rPr>
          <w:rFonts w:ascii="黑体" w:eastAsia="黑体" w:hAnsi="黑体" w:hint="eastAsia"/>
          <w:b/>
          <w:sz w:val="36"/>
          <w:szCs w:val="36"/>
        </w:rPr>
        <w:t>学生</w:t>
      </w:r>
      <w:r w:rsidR="007151D0">
        <w:rPr>
          <w:rFonts w:ascii="黑体" w:eastAsia="黑体" w:hAnsi="黑体" w:hint="eastAsia"/>
          <w:b/>
          <w:sz w:val="36"/>
          <w:szCs w:val="36"/>
        </w:rPr>
        <w:t>版</w:t>
      </w:r>
    </w:p>
    <w:p w14:paraId="7D84780F" w14:textId="77777777" w:rsidR="00E0618A" w:rsidRPr="00F2755B" w:rsidRDefault="00E0618A" w:rsidP="00FE7B59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F2755B">
        <w:rPr>
          <w:rFonts w:ascii="黑体" w:eastAsia="黑体" w:hAnsi="黑体"/>
          <w:b/>
          <w:sz w:val="28"/>
          <w:szCs w:val="28"/>
        </w:rPr>
        <w:t>一</w:t>
      </w:r>
      <w:r w:rsidRPr="00F2755B">
        <w:rPr>
          <w:rFonts w:ascii="黑体" w:eastAsia="黑体" w:hAnsi="黑体" w:hint="eastAsia"/>
          <w:b/>
          <w:sz w:val="28"/>
          <w:szCs w:val="28"/>
        </w:rPr>
        <w:t>、</w:t>
      </w:r>
      <w:r w:rsidRPr="00F2755B">
        <w:rPr>
          <w:rFonts w:ascii="黑体" w:eastAsia="黑体" w:hAnsi="黑体"/>
          <w:b/>
          <w:sz w:val="28"/>
          <w:szCs w:val="28"/>
        </w:rPr>
        <w:t>准备工作</w:t>
      </w:r>
    </w:p>
    <w:p w14:paraId="5DFED63A" w14:textId="77777777" w:rsidR="001A08E4" w:rsidRPr="001A08E4" w:rsidRDefault="001A08E4" w:rsidP="00E0618A">
      <w:pPr>
        <w:spacing w:line="360" w:lineRule="auto"/>
        <w:ind w:firstLineChars="200" w:firstLine="561"/>
        <w:rPr>
          <w:rFonts w:ascii="华文仿宋" w:eastAsia="华文仿宋" w:hAnsi="华文仿宋"/>
          <w:b/>
          <w:sz w:val="28"/>
          <w:szCs w:val="28"/>
        </w:rPr>
      </w:pPr>
      <w:r w:rsidRPr="001A08E4">
        <w:rPr>
          <w:rFonts w:ascii="华文仿宋" w:eastAsia="华文仿宋" w:hAnsi="华文仿宋"/>
          <w:b/>
          <w:sz w:val="28"/>
          <w:szCs w:val="28"/>
        </w:rPr>
        <w:t>1.设备</w:t>
      </w:r>
    </w:p>
    <w:p w14:paraId="32B932C5" w14:textId="77777777" w:rsidR="00546067" w:rsidRPr="00546067" w:rsidRDefault="00546067" w:rsidP="00546067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546067">
        <w:rPr>
          <w:rFonts w:ascii="华文仿宋" w:eastAsia="华文仿宋" w:hAnsi="华文仿宋" w:hint="eastAsia"/>
          <w:sz w:val="28"/>
          <w:szCs w:val="28"/>
        </w:rPr>
        <w:t>电脑：</w:t>
      </w:r>
      <w:proofErr w:type="gramStart"/>
      <w:r w:rsidRPr="00546067">
        <w:rPr>
          <w:rFonts w:ascii="华文仿宋" w:eastAsia="华文仿宋" w:hAnsi="华文仿宋" w:hint="eastAsia"/>
          <w:sz w:val="28"/>
          <w:szCs w:val="28"/>
        </w:rPr>
        <w:t>安装腾讯会议</w:t>
      </w:r>
      <w:proofErr w:type="gramEnd"/>
      <w:r w:rsidRPr="00546067">
        <w:rPr>
          <w:rFonts w:ascii="华文仿宋" w:eastAsia="华文仿宋" w:hAnsi="华文仿宋" w:hint="eastAsia"/>
          <w:sz w:val="28"/>
          <w:szCs w:val="28"/>
        </w:rPr>
        <w:t>；</w:t>
      </w:r>
    </w:p>
    <w:p w14:paraId="05DD7A20" w14:textId="77777777" w:rsidR="00546067" w:rsidRPr="00546067" w:rsidRDefault="00546067" w:rsidP="00546067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546067">
        <w:rPr>
          <w:rFonts w:ascii="华文仿宋" w:eastAsia="华文仿宋" w:hAnsi="华文仿宋" w:hint="eastAsia"/>
          <w:sz w:val="28"/>
          <w:szCs w:val="28"/>
        </w:rPr>
        <w:t>耳机：带麦克；</w:t>
      </w:r>
    </w:p>
    <w:p w14:paraId="189CF603" w14:textId="1CA2C6D7" w:rsidR="001A08E4" w:rsidRDefault="00546067" w:rsidP="00546067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546067">
        <w:rPr>
          <w:rFonts w:ascii="华文仿宋" w:eastAsia="华文仿宋" w:hAnsi="华文仿宋" w:hint="eastAsia"/>
          <w:sz w:val="28"/>
          <w:szCs w:val="28"/>
        </w:rPr>
        <w:t>摄像头：保证画面清晰。</w:t>
      </w:r>
    </w:p>
    <w:p w14:paraId="58969307" w14:textId="77777777" w:rsidR="00FE7B59" w:rsidRPr="001A08E4" w:rsidRDefault="001A08E4" w:rsidP="00E0618A">
      <w:pPr>
        <w:spacing w:line="360" w:lineRule="auto"/>
        <w:ind w:firstLineChars="200" w:firstLine="561"/>
        <w:rPr>
          <w:rFonts w:ascii="华文仿宋" w:eastAsia="华文仿宋" w:hAnsi="华文仿宋"/>
          <w:b/>
          <w:sz w:val="28"/>
          <w:szCs w:val="28"/>
        </w:rPr>
      </w:pPr>
      <w:r w:rsidRPr="001A08E4">
        <w:rPr>
          <w:rFonts w:ascii="华文仿宋" w:eastAsia="华文仿宋" w:hAnsi="华文仿宋"/>
          <w:b/>
          <w:sz w:val="28"/>
          <w:szCs w:val="28"/>
        </w:rPr>
        <w:t>2</w:t>
      </w:r>
      <w:r w:rsidR="00E0618A" w:rsidRPr="001A08E4">
        <w:rPr>
          <w:rFonts w:ascii="华文仿宋" w:eastAsia="华文仿宋" w:hAnsi="华文仿宋"/>
          <w:b/>
          <w:sz w:val="28"/>
          <w:szCs w:val="28"/>
        </w:rPr>
        <w:t>.</w:t>
      </w:r>
      <w:r w:rsidR="00FE7B59" w:rsidRPr="001A08E4">
        <w:rPr>
          <w:rFonts w:ascii="华文仿宋" w:eastAsia="华文仿宋" w:hAnsi="华文仿宋" w:hint="eastAsia"/>
          <w:b/>
          <w:sz w:val="28"/>
          <w:szCs w:val="28"/>
        </w:rPr>
        <w:t>下载</w:t>
      </w:r>
      <w:r w:rsidR="00DF7757" w:rsidRPr="001A08E4">
        <w:rPr>
          <w:rFonts w:ascii="华文仿宋" w:eastAsia="华文仿宋" w:hAnsi="华文仿宋" w:hint="eastAsia"/>
          <w:b/>
          <w:sz w:val="28"/>
          <w:szCs w:val="28"/>
        </w:rPr>
        <w:t>、</w:t>
      </w:r>
      <w:proofErr w:type="gramStart"/>
      <w:r w:rsidR="00DF7757" w:rsidRPr="001A08E4">
        <w:rPr>
          <w:rFonts w:ascii="华文仿宋" w:eastAsia="华文仿宋" w:hAnsi="华文仿宋" w:hint="eastAsia"/>
          <w:b/>
          <w:sz w:val="28"/>
          <w:szCs w:val="28"/>
        </w:rPr>
        <w:t>安装</w:t>
      </w:r>
      <w:r w:rsidR="00FE7B59" w:rsidRPr="001A08E4">
        <w:rPr>
          <w:rFonts w:ascii="华文仿宋" w:eastAsia="华文仿宋" w:hAnsi="华文仿宋" w:hint="eastAsia"/>
          <w:b/>
          <w:sz w:val="28"/>
          <w:szCs w:val="28"/>
        </w:rPr>
        <w:t>腾讯会议</w:t>
      </w:r>
      <w:proofErr w:type="gramEnd"/>
    </w:p>
    <w:p w14:paraId="23934764" w14:textId="72839D43" w:rsidR="00FE7B59" w:rsidRDefault="00FE7B59" w:rsidP="001A08E4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E0618A">
        <w:rPr>
          <w:rFonts w:ascii="华文仿宋" w:eastAsia="华文仿宋" w:hAnsi="华文仿宋" w:hint="eastAsia"/>
          <w:sz w:val="28"/>
          <w:szCs w:val="28"/>
        </w:rPr>
        <w:t>请通过浏览器访问网址</w:t>
      </w:r>
      <w:r w:rsidR="001A08E4">
        <w:t>https://meeting.qq.com/</w:t>
      </w:r>
      <w:r w:rsidRPr="00E0618A">
        <w:rPr>
          <w:rFonts w:ascii="华文仿宋" w:eastAsia="华文仿宋" w:hAnsi="华文仿宋" w:hint="eastAsia"/>
          <w:sz w:val="28"/>
          <w:szCs w:val="28"/>
        </w:rPr>
        <w:t>，点击“下载中心”。</w:t>
      </w:r>
    </w:p>
    <w:p w14:paraId="6426849E" w14:textId="5D271866" w:rsidR="00DF7757" w:rsidRDefault="007151D0" w:rsidP="007B2241">
      <w:pPr>
        <w:spacing w:line="360" w:lineRule="auto"/>
        <w:jc w:val="center"/>
        <w:rPr>
          <w:rFonts w:ascii="华文仿宋" w:eastAsia="华文仿宋" w:hAnsi="华文仿宋"/>
          <w:sz w:val="28"/>
          <w:szCs w:val="28"/>
        </w:rPr>
      </w:pPr>
      <w:r>
        <w:rPr>
          <w:noProof/>
        </w:rPr>
        <w:drawing>
          <wp:inline distT="0" distB="0" distL="0" distR="0" wp14:anchorId="2232C473" wp14:editId="5EA60FD4">
            <wp:extent cx="4648200" cy="2160131"/>
            <wp:effectExtent l="19050" t="19050" r="1905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75242" cy="217269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FDFE2FC" w14:textId="25F142DC" w:rsidR="00484152" w:rsidRDefault="00484152" w:rsidP="00E0618A">
      <w:pPr>
        <w:spacing w:line="360" w:lineRule="auto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在打开的页面中，根据电脑系统</w:t>
      </w:r>
      <w:r w:rsidR="007B2241">
        <w:rPr>
          <w:rFonts w:ascii="华文仿宋" w:eastAsia="华文仿宋" w:hAnsi="华文仿宋" w:hint="eastAsia"/>
          <w:sz w:val="28"/>
          <w:szCs w:val="28"/>
        </w:rPr>
        <w:t>情况</w:t>
      </w:r>
      <w:r>
        <w:rPr>
          <w:rFonts w:ascii="华文仿宋" w:eastAsia="华文仿宋" w:hAnsi="华文仿宋" w:hint="eastAsia"/>
          <w:sz w:val="28"/>
          <w:szCs w:val="28"/>
        </w:rPr>
        <w:t>点击相应选项</w:t>
      </w:r>
      <w:r w:rsidR="007B2241">
        <w:rPr>
          <w:rFonts w:ascii="华文仿宋" w:eastAsia="华文仿宋" w:hAnsi="华文仿宋" w:hint="eastAsia"/>
          <w:sz w:val="28"/>
          <w:szCs w:val="28"/>
        </w:rPr>
        <w:t>，</w:t>
      </w:r>
      <w:r>
        <w:rPr>
          <w:rFonts w:ascii="华文仿宋" w:eastAsia="华文仿宋" w:hAnsi="华文仿宋" w:hint="eastAsia"/>
          <w:sz w:val="28"/>
          <w:szCs w:val="28"/>
        </w:rPr>
        <w:t>下载并安装客户端。</w:t>
      </w:r>
    </w:p>
    <w:p w14:paraId="47AB773A" w14:textId="29807B66" w:rsidR="00484152" w:rsidRDefault="00484152" w:rsidP="007B2241">
      <w:pPr>
        <w:spacing w:line="360" w:lineRule="auto"/>
        <w:jc w:val="center"/>
        <w:rPr>
          <w:rFonts w:ascii="华文仿宋" w:eastAsia="华文仿宋" w:hAnsi="华文仿宋"/>
          <w:sz w:val="28"/>
          <w:szCs w:val="28"/>
        </w:rPr>
      </w:pPr>
      <w:r>
        <w:rPr>
          <w:noProof/>
        </w:rPr>
        <w:drawing>
          <wp:inline distT="0" distB="0" distL="0" distR="0" wp14:anchorId="410AC5D5" wp14:editId="7C9F7C0E">
            <wp:extent cx="4648200" cy="2316826"/>
            <wp:effectExtent l="19050" t="19050" r="19050" b="266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62244" cy="232382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435A84A" w14:textId="77777777" w:rsidR="00E0618A" w:rsidRPr="001A08E4" w:rsidRDefault="001A08E4" w:rsidP="00E0618A">
      <w:pPr>
        <w:spacing w:line="360" w:lineRule="auto"/>
        <w:ind w:firstLineChars="200" w:firstLine="561"/>
        <w:rPr>
          <w:rFonts w:ascii="华文仿宋" w:eastAsia="华文仿宋" w:hAnsi="华文仿宋"/>
          <w:b/>
          <w:sz w:val="28"/>
          <w:szCs w:val="28"/>
        </w:rPr>
      </w:pPr>
      <w:r w:rsidRPr="001A08E4">
        <w:rPr>
          <w:rFonts w:ascii="华文仿宋" w:eastAsia="华文仿宋" w:hAnsi="华文仿宋"/>
          <w:b/>
          <w:sz w:val="28"/>
          <w:szCs w:val="28"/>
        </w:rPr>
        <w:lastRenderedPageBreak/>
        <w:t>3</w:t>
      </w:r>
      <w:r w:rsidR="00E0618A" w:rsidRPr="001A08E4">
        <w:rPr>
          <w:rFonts w:ascii="华文仿宋" w:eastAsia="华文仿宋" w:hAnsi="华文仿宋"/>
          <w:b/>
          <w:sz w:val="28"/>
          <w:szCs w:val="28"/>
        </w:rPr>
        <w:t>.</w:t>
      </w:r>
      <w:proofErr w:type="gramStart"/>
      <w:r w:rsidR="00DF50CC" w:rsidRPr="001A08E4">
        <w:rPr>
          <w:rFonts w:ascii="华文仿宋" w:eastAsia="华文仿宋" w:hAnsi="华文仿宋" w:hint="eastAsia"/>
          <w:b/>
          <w:sz w:val="28"/>
          <w:szCs w:val="28"/>
        </w:rPr>
        <w:t>注册腾讯会议</w:t>
      </w:r>
      <w:proofErr w:type="gramEnd"/>
    </w:p>
    <w:p w14:paraId="29860A55" w14:textId="3775BE8E" w:rsidR="00DF50CC" w:rsidRDefault="00DF50CC" w:rsidP="00DF50CC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DF50CC">
        <w:rPr>
          <w:rFonts w:ascii="华文仿宋" w:eastAsia="华文仿宋" w:hAnsi="华文仿宋" w:hint="eastAsia"/>
          <w:sz w:val="28"/>
          <w:szCs w:val="28"/>
        </w:rPr>
        <w:t>在电脑上点击</w:t>
      </w:r>
      <w:r>
        <w:rPr>
          <w:rFonts w:ascii="华文仿宋" w:eastAsia="华文仿宋" w:hAnsi="华文仿宋" w:hint="eastAsia"/>
          <w:sz w:val="28"/>
          <w:szCs w:val="28"/>
        </w:rPr>
        <w:t>“腾讯会议”</w:t>
      </w:r>
      <w:r w:rsidR="000F1F51">
        <w:rPr>
          <w:rFonts w:ascii="华文仿宋" w:eastAsia="华文仿宋" w:hAnsi="华文仿宋" w:hint="eastAsia"/>
          <w:sz w:val="28"/>
          <w:szCs w:val="28"/>
        </w:rPr>
        <w:t>图标，</w:t>
      </w:r>
      <w:proofErr w:type="gramStart"/>
      <w:r w:rsidR="000F1F51">
        <w:rPr>
          <w:rFonts w:ascii="华文仿宋" w:eastAsia="华文仿宋" w:hAnsi="华文仿宋" w:hint="eastAsia"/>
          <w:sz w:val="28"/>
          <w:szCs w:val="28"/>
        </w:rPr>
        <w:t>进入腾讯会议</w:t>
      </w:r>
      <w:proofErr w:type="gramEnd"/>
      <w:r w:rsidR="000F1F51">
        <w:rPr>
          <w:rFonts w:ascii="华文仿宋" w:eastAsia="华文仿宋" w:hAnsi="华文仿宋" w:hint="eastAsia"/>
          <w:sz w:val="28"/>
          <w:szCs w:val="28"/>
        </w:rPr>
        <w:t>登录页面，</w:t>
      </w:r>
      <w:proofErr w:type="gramStart"/>
      <w:r w:rsidR="000F1F51">
        <w:rPr>
          <w:rFonts w:ascii="华文仿宋" w:eastAsia="华文仿宋" w:hAnsi="华文仿宋" w:hint="eastAsia"/>
          <w:sz w:val="28"/>
          <w:szCs w:val="28"/>
        </w:rPr>
        <w:t>勾选下方</w:t>
      </w:r>
      <w:proofErr w:type="gramEnd"/>
      <w:r w:rsidR="000F1F51">
        <w:rPr>
          <w:rFonts w:ascii="华文仿宋" w:eastAsia="华文仿宋" w:hAnsi="华文仿宋" w:hint="eastAsia"/>
          <w:sz w:val="28"/>
          <w:szCs w:val="28"/>
        </w:rPr>
        <w:t>“我已阅读</w:t>
      </w:r>
      <w:r w:rsidR="000F1F51">
        <w:rPr>
          <w:rFonts w:ascii="华文仿宋" w:eastAsia="华文仿宋" w:hAnsi="华文仿宋"/>
          <w:sz w:val="28"/>
          <w:szCs w:val="28"/>
        </w:rPr>
        <w:t>…</w:t>
      </w:r>
      <w:r w:rsidR="000F1F51">
        <w:rPr>
          <w:rFonts w:ascii="华文仿宋" w:eastAsia="华文仿宋" w:hAnsi="华文仿宋" w:hint="eastAsia"/>
          <w:sz w:val="28"/>
          <w:szCs w:val="28"/>
        </w:rPr>
        <w:t>”，</w:t>
      </w:r>
      <w:r w:rsidRPr="00DF50CC">
        <w:rPr>
          <w:rFonts w:ascii="华文仿宋" w:eastAsia="华文仿宋" w:hAnsi="华文仿宋" w:hint="eastAsia"/>
          <w:sz w:val="28"/>
          <w:szCs w:val="28"/>
        </w:rPr>
        <w:t>点击“微信</w:t>
      </w:r>
      <w:r w:rsidR="000F1F51">
        <w:rPr>
          <w:rFonts w:ascii="华文仿宋" w:eastAsia="华文仿宋" w:hAnsi="华文仿宋" w:hint="eastAsia"/>
          <w:sz w:val="28"/>
          <w:szCs w:val="28"/>
        </w:rPr>
        <w:t>登录</w:t>
      </w:r>
      <w:r w:rsidRPr="00DF50CC">
        <w:rPr>
          <w:rFonts w:ascii="华文仿宋" w:eastAsia="华文仿宋" w:hAnsi="华文仿宋" w:hint="eastAsia"/>
          <w:sz w:val="28"/>
          <w:szCs w:val="28"/>
        </w:rPr>
        <w:t>”，出现二维码。</w:t>
      </w:r>
    </w:p>
    <w:p w14:paraId="1647247D" w14:textId="054ECEDA" w:rsidR="00DF50CC" w:rsidRDefault="000F1F51" w:rsidP="00DF50CC">
      <w:pPr>
        <w:spacing w:line="360" w:lineRule="auto"/>
        <w:rPr>
          <w:rFonts w:ascii="华文仿宋" w:eastAsia="华文仿宋" w:hAnsi="华文仿宋"/>
          <w:sz w:val="28"/>
          <w:szCs w:val="28"/>
        </w:rPr>
      </w:pPr>
      <w:r>
        <w:rPr>
          <w:noProof/>
        </w:rPr>
        <w:drawing>
          <wp:inline distT="0" distB="0" distL="0" distR="0" wp14:anchorId="6F7DE7E2" wp14:editId="1EBC2708">
            <wp:extent cx="2431579" cy="4229100"/>
            <wp:effectExtent l="0" t="0" r="698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47567" cy="425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144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A49F01" wp14:editId="324CA584">
                <wp:simplePos x="0" y="0"/>
                <wp:positionH relativeFrom="column">
                  <wp:posOffset>2519363</wp:posOffset>
                </wp:positionH>
                <wp:positionV relativeFrom="paragraph">
                  <wp:posOffset>2311717</wp:posOffset>
                </wp:positionV>
                <wp:extent cx="276225" cy="261938"/>
                <wp:effectExtent l="0" t="19050" r="47625" b="43180"/>
                <wp:wrapNone/>
                <wp:docPr id="5" name="箭头: 右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6193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9DD25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箭头: 右 5" o:spid="_x0000_s1026" type="#_x0000_t13" style="position:absolute;left:0;text-align:left;margin-left:198.4pt;margin-top:182pt;width:21.75pt;height:20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" adj="11359" fillcolor="#5b9bd5 [3204]" strokecolor="#1f4d78 [1604]" strokeweight="1pt"/>
            </w:pict>
          </mc:Fallback>
        </mc:AlternateContent>
      </w:r>
      <w:r w:rsidR="00DF50CC">
        <w:rPr>
          <w:rFonts w:ascii="华文仿宋" w:eastAsia="华文仿宋" w:hAnsi="华文仿宋" w:hint="eastAsia"/>
          <w:sz w:val="28"/>
          <w:szCs w:val="28"/>
        </w:rPr>
        <w:t xml:space="preserve"> </w:t>
      </w:r>
      <w:r w:rsidR="00DF50CC">
        <w:rPr>
          <w:rFonts w:ascii="华文仿宋" w:eastAsia="华文仿宋" w:hAnsi="华文仿宋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4057679B" wp14:editId="296A62A5">
            <wp:extent cx="2404504" cy="4228181"/>
            <wp:effectExtent l="0" t="0" r="0" b="127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18162" cy="4252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F9F6F" w14:textId="31240664" w:rsidR="00DF6A21" w:rsidRPr="00B114D0" w:rsidRDefault="009458E3" w:rsidP="00DF6A21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打开微信，扫一扫二维码，点击“同意”完成登录。</w:t>
      </w:r>
      <w:r w:rsidRPr="00B114D0">
        <w:rPr>
          <w:rFonts w:ascii="华文仿宋" w:eastAsia="华文仿宋" w:hAnsi="华文仿宋" w:hint="eastAsia"/>
          <w:sz w:val="28"/>
          <w:szCs w:val="28"/>
        </w:rPr>
        <w:t>如果</w:t>
      </w:r>
      <w:r w:rsidR="00DF6A21" w:rsidRPr="00B114D0">
        <w:rPr>
          <w:rFonts w:ascii="华文仿宋" w:eastAsia="华文仿宋" w:hAnsi="华文仿宋" w:hint="eastAsia"/>
          <w:sz w:val="28"/>
          <w:szCs w:val="28"/>
        </w:rPr>
        <w:t>是第一次</w:t>
      </w:r>
      <w:proofErr w:type="gramStart"/>
      <w:r w:rsidR="00DF6A21" w:rsidRPr="00B114D0">
        <w:rPr>
          <w:rFonts w:ascii="华文仿宋" w:eastAsia="华文仿宋" w:hAnsi="华文仿宋" w:hint="eastAsia"/>
          <w:sz w:val="28"/>
          <w:szCs w:val="28"/>
        </w:rPr>
        <w:t>使用腾讯会议</w:t>
      </w:r>
      <w:proofErr w:type="gramEnd"/>
      <w:r w:rsidR="00DF6A21" w:rsidRPr="00B114D0">
        <w:rPr>
          <w:rFonts w:ascii="华文仿宋" w:eastAsia="华文仿宋" w:hAnsi="华文仿宋" w:hint="eastAsia"/>
          <w:sz w:val="28"/>
          <w:szCs w:val="28"/>
        </w:rPr>
        <w:t>，则需要绑定手机号码，系统出现验证手机号界面，您填写手机号并输入</w:t>
      </w:r>
      <w:proofErr w:type="gramStart"/>
      <w:r w:rsidR="00DF6A21" w:rsidRPr="00B114D0">
        <w:rPr>
          <w:rFonts w:ascii="华文仿宋" w:eastAsia="华文仿宋" w:hAnsi="华文仿宋" w:hint="eastAsia"/>
          <w:sz w:val="28"/>
          <w:szCs w:val="28"/>
        </w:rPr>
        <w:t>验证码即可</w:t>
      </w:r>
      <w:proofErr w:type="gramEnd"/>
      <w:r w:rsidR="00DF6A21" w:rsidRPr="00B114D0">
        <w:rPr>
          <w:rFonts w:ascii="华文仿宋" w:eastAsia="华文仿宋" w:hAnsi="华文仿宋" w:hint="eastAsia"/>
          <w:sz w:val="28"/>
          <w:szCs w:val="28"/>
        </w:rPr>
        <w:t>。</w:t>
      </w:r>
    </w:p>
    <w:p w14:paraId="51C03B43" w14:textId="77777777" w:rsidR="00595A92" w:rsidRPr="00CF1447" w:rsidRDefault="00595A92" w:rsidP="00CF1447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CF1447">
        <w:rPr>
          <w:rFonts w:ascii="黑体" w:eastAsia="黑体" w:hAnsi="黑体"/>
          <w:b/>
          <w:sz w:val="28"/>
          <w:szCs w:val="28"/>
        </w:rPr>
        <w:t>二</w:t>
      </w:r>
      <w:r w:rsidRPr="00CF1447">
        <w:rPr>
          <w:rFonts w:ascii="黑体" w:eastAsia="黑体" w:hAnsi="黑体" w:hint="eastAsia"/>
          <w:b/>
          <w:sz w:val="28"/>
          <w:szCs w:val="28"/>
        </w:rPr>
        <w:t>、</w:t>
      </w:r>
      <w:r w:rsidR="00020F25" w:rsidRPr="00CF1447">
        <w:rPr>
          <w:rFonts w:ascii="黑体" w:eastAsia="黑体" w:hAnsi="黑体"/>
          <w:b/>
          <w:sz w:val="28"/>
          <w:szCs w:val="28"/>
        </w:rPr>
        <w:t>加入</w:t>
      </w:r>
      <w:r w:rsidRPr="00CF1447">
        <w:rPr>
          <w:rFonts w:ascii="黑体" w:eastAsia="黑体" w:hAnsi="黑体"/>
          <w:b/>
          <w:sz w:val="28"/>
          <w:szCs w:val="28"/>
        </w:rPr>
        <w:t>会议</w:t>
      </w:r>
    </w:p>
    <w:p w14:paraId="56AE52E1" w14:textId="585489BB" w:rsidR="007008E2" w:rsidRPr="00D93A3C" w:rsidRDefault="00D93A3C" w:rsidP="00D93A3C">
      <w:pPr>
        <w:spacing w:line="360" w:lineRule="auto"/>
        <w:ind w:firstLineChars="200" w:firstLine="561"/>
        <w:rPr>
          <w:rFonts w:ascii="华文仿宋" w:eastAsia="华文仿宋" w:hAnsi="华文仿宋"/>
          <w:b/>
          <w:sz w:val="28"/>
          <w:szCs w:val="28"/>
        </w:rPr>
      </w:pPr>
      <w:r w:rsidRPr="00D93A3C">
        <w:rPr>
          <w:rFonts w:ascii="华文仿宋" w:eastAsia="华文仿宋" w:hAnsi="华文仿宋" w:hint="eastAsia"/>
          <w:b/>
          <w:sz w:val="28"/>
          <w:szCs w:val="28"/>
        </w:rPr>
        <w:t>1</w:t>
      </w:r>
      <w:r w:rsidRPr="00D93A3C">
        <w:rPr>
          <w:rFonts w:ascii="华文仿宋" w:eastAsia="华文仿宋" w:hAnsi="华文仿宋"/>
          <w:b/>
          <w:sz w:val="28"/>
          <w:szCs w:val="28"/>
        </w:rPr>
        <w:t>.</w:t>
      </w:r>
      <w:proofErr w:type="gramStart"/>
      <w:r w:rsidR="00020F25" w:rsidRPr="00D93A3C">
        <w:rPr>
          <w:rFonts w:ascii="华文仿宋" w:eastAsia="华文仿宋" w:hAnsi="华文仿宋" w:hint="eastAsia"/>
          <w:b/>
          <w:sz w:val="28"/>
          <w:szCs w:val="28"/>
        </w:rPr>
        <w:t>打开腾讯会议</w:t>
      </w:r>
      <w:proofErr w:type="gramEnd"/>
      <w:r w:rsidR="00020F25" w:rsidRPr="00D93A3C">
        <w:rPr>
          <w:rFonts w:ascii="华文仿宋" w:eastAsia="华文仿宋" w:hAnsi="华文仿宋" w:hint="eastAsia"/>
          <w:b/>
          <w:sz w:val="28"/>
          <w:szCs w:val="28"/>
        </w:rPr>
        <w:t>，点击“加入会议”。</w:t>
      </w:r>
    </w:p>
    <w:p w14:paraId="78AE5DE6" w14:textId="218AAC54" w:rsidR="00020F25" w:rsidRDefault="000F1F51" w:rsidP="009235A8">
      <w:pPr>
        <w:spacing w:line="360" w:lineRule="auto"/>
        <w:ind w:firstLineChars="200" w:firstLine="420"/>
        <w:jc w:val="center"/>
        <w:rPr>
          <w:rFonts w:ascii="华文仿宋" w:eastAsia="华文仿宋" w:hAnsi="华文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001DE91" wp14:editId="194EAE3B">
            <wp:extent cx="1905000" cy="2774862"/>
            <wp:effectExtent l="19050" t="19050" r="19050" b="260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30615" cy="281217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4552A6D" w14:textId="5C8D5047" w:rsidR="00020F25" w:rsidRDefault="00020F25" w:rsidP="007008E2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sz w:val="28"/>
          <w:szCs w:val="28"/>
        </w:rPr>
        <w:t>根据答辩安排通知</w:t>
      </w:r>
      <w:r>
        <w:rPr>
          <w:rFonts w:ascii="华文仿宋" w:eastAsia="华文仿宋" w:hAnsi="华文仿宋" w:hint="eastAsia"/>
          <w:sz w:val="28"/>
          <w:szCs w:val="28"/>
        </w:rPr>
        <w:t>，</w:t>
      </w:r>
      <w:r>
        <w:rPr>
          <w:rFonts w:ascii="华文仿宋" w:eastAsia="华文仿宋" w:hAnsi="华文仿宋"/>
          <w:sz w:val="28"/>
          <w:szCs w:val="28"/>
        </w:rPr>
        <w:t>在规定时间</w:t>
      </w:r>
      <w:r w:rsidR="00D93A3C">
        <w:rPr>
          <w:rFonts w:ascii="华文仿宋" w:eastAsia="华文仿宋" w:hAnsi="华文仿宋" w:hint="eastAsia"/>
          <w:sz w:val="28"/>
          <w:szCs w:val="28"/>
        </w:rPr>
        <w:t>提前十五分钟</w:t>
      </w:r>
      <w:r>
        <w:rPr>
          <w:rFonts w:ascii="华文仿宋" w:eastAsia="华文仿宋" w:hAnsi="华文仿宋"/>
          <w:sz w:val="28"/>
          <w:szCs w:val="28"/>
        </w:rPr>
        <w:t>登录相应的会议</w:t>
      </w:r>
      <w:r w:rsidR="00902EAE">
        <w:rPr>
          <w:rFonts w:ascii="华文仿宋" w:eastAsia="华文仿宋" w:hAnsi="华文仿宋" w:hint="eastAsia"/>
          <w:sz w:val="28"/>
          <w:szCs w:val="28"/>
        </w:rPr>
        <w:t>，输入会议号；</w:t>
      </w:r>
      <w:r>
        <w:rPr>
          <w:rFonts w:ascii="华文仿宋" w:eastAsia="华文仿宋" w:hAnsi="华文仿宋" w:hint="eastAsia"/>
          <w:sz w:val="28"/>
          <w:szCs w:val="28"/>
        </w:rPr>
        <w:t>名称为学号姓名（例如1</w:t>
      </w:r>
      <w:r>
        <w:rPr>
          <w:rFonts w:ascii="华文仿宋" w:eastAsia="华文仿宋" w:hAnsi="华文仿宋"/>
          <w:sz w:val="28"/>
          <w:szCs w:val="28"/>
        </w:rPr>
        <w:t>96</w:t>
      </w:r>
      <w:r>
        <w:rPr>
          <w:rFonts w:ascii="华文仿宋" w:eastAsia="华文仿宋" w:hAnsi="华文仿宋" w:hint="eastAsia"/>
          <w:sz w:val="28"/>
          <w:szCs w:val="28"/>
        </w:rPr>
        <w:t>*******</w:t>
      </w:r>
      <w:r>
        <w:rPr>
          <w:rFonts w:ascii="华文仿宋" w:eastAsia="华文仿宋" w:hAnsi="华文仿宋"/>
          <w:sz w:val="28"/>
          <w:szCs w:val="28"/>
        </w:rPr>
        <w:t>001</w:t>
      </w:r>
      <w:r w:rsidR="006C7056">
        <w:rPr>
          <w:rFonts w:ascii="华文仿宋" w:eastAsia="华文仿宋" w:hAnsi="华文仿宋" w:hint="eastAsia"/>
          <w:sz w:val="28"/>
          <w:szCs w:val="28"/>
        </w:rPr>
        <w:t>张三</w:t>
      </w:r>
      <w:r>
        <w:rPr>
          <w:rFonts w:ascii="华文仿宋" w:eastAsia="华文仿宋" w:hAnsi="华文仿宋" w:hint="eastAsia"/>
          <w:sz w:val="28"/>
          <w:szCs w:val="28"/>
        </w:rPr>
        <w:t>）</w:t>
      </w:r>
      <w:r w:rsidR="00902EAE">
        <w:rPr>
          <w:rFonts w:ascii="华文仿宋" w:eastAsia="华文仿宋" w:hAnsi="华文仿宋" w:hint="eastAsia"/>
          <w:sz w:val="28"/>
          <w:szCs w:val="28"/>
        </w:rPr>
        <w:t>；会议设置自动连接音频、入会开启摄像头、入会开启麦克风，不要开启美颜。</w:t>
      </w:r>
    </w:p>
    <w:p w14:paraId="076B2A9F" w14:textId="55997F08" w:rsidR="00515EB0" w:rsidRPr="00515EB0" w:rsidRDefault="009235A8" w:rsidP="00515EB0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6D2A7258" wp14:editId="0C3A6593">
            <wp:extent cx="2647950" cy="4397583"/>
            <wp:effectExtent l="19050" t="19050" r="19050" b="222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048" cy="443594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14:paraId="3A5D3BA6" w14:textId="5C7ECC29" w:rsidR="00157C6B" w:rsidRPr="00D93A3C" w:rsidRDefault="00D93A3C" w:rsidP="00D93A3C">
      <w:pPr>
        <w:spacing w:line="360" w:lineRule="auto"/>
        <w:ind w:firstLineChars="200" w:firstLine="561"/>
        <w:rPr>
          <w:rFonts w:ascii="华文仿宋" w:eastAsia="华文仿宋" w:hAnsi="华文仿宋"/>
          <w:b/>
          <w:sz w:val="28"/>
          <w:szCs w:val="28"/>
        </w:rPr>
      </w:pPr>
      <w:r w:rsidRPr="00D93A3C">
        <w:rPr>
          <w:rFonts w:ascii="华文仿宋" w:eastAsia="华文仿宋" w:hAnsi="华文仿宋" w:hint="eastAsia"/>
          <w:b/>
          <w:sz w:val="28"/>
          <w:szCs w:val="28"/>
        </w:rPr>
        <w:lastRenderedPageBreak/>
        <w:t>2</w:t>
      </w:r>
      <w:r w:rsidRPr="00D93A3C">
        <w:rPr>
          <w:rFonts w:ascii="华文仿宋" w:eastAsia="华文仿宋" w:hAnsi="华文仿宋"/>
          <w:b/>
          <w:sz w:val="28"/>
          <w:szCs w:val="28"/>
        </w:rPr>
        <w:t>.</w:t>
      </w:r>
      <w:r w:rsidR="00157C6B" w:rsidRPr="00D93A3C">
        <w:rPr>
          <w:rFonts w:ascii="华文仿宋" w:eastAsia="华文仿宋" w:hAnsi="华文仿宋"/>
          <w:b/>
          <w:sz w:val="28"/>
          <w:szCs w:val="28"/>
        </w:rPr>
        <w:t>输入四位密码</w:t>
      </w:r>
      <w:r w:rsidRPr="00D93A3C">
        <w:rPr>
          <w:rFonts w:ascii="华文仿宋" w:eastAsia="华文仿宋" w:hAnsi="华文仿宋" w:hint="eastAsia"/>
          <w:b/>
          <w:sz w:val="28"/>
          <w:szCs w:val="28"/>
        </w:rPr>
        <w:t>（会议密码为1</w:t>
      </w:r>
      <w:r w:rsidRPr="00D93A3C">
        <w:rPr>
          <w:rFonts w:ascii="华文仿宋" w:eastAsia="华文仿宋" w:hAnsi="华文仿宋"/>
          <w:b/>
          <w:sz w:val="28"/>
          <w:szCs w:val="28"/>
        </w:rPr>
        <w:t>111</w:t>
      </w:r>
      <w:r w:rsidRPr="00D93A3C">
        <w:rPr>
          <w:rFonts w:ascii="华文仿宋" w:eastAsia="华文仿宋" w:hAnsi="华文仿宋" w:hint="eastAsia"/>
          <w:b/>
          <w:sz w:val="28"/>
          <w:szCs w:val="28"/>
        </w:rPr>
        <w:t>）</w:t>
      </w:r>
      <w:r w:rsidR="00157C6B" w:rsidRPr="00D93A3C">
        <w:rPr>
          <w:rFonts w:ascii="华文仿宋" w:eastAsia="华文仿宋" w:hAnsi="华文仿宋" w:hint="eastAsia"/>
          <w:b/>
          <w:sz w:val="28"/>
          <w:szCs w:val="28"/>
        </w:rPr>
        <w:t>，</w:t>
      </w:r>
      <w:r w:rsidR="00157C6B" w:rsidRPr="00D93A3C">
        <w:rPr>
          <w:rFonts w:ascii="华文仿宋" w:eastAsia="华文仿宋" w:hAnsi="华文仿宋"/>
          <w:b/>
          <w:sz w:val="28"/>
          <w:szCs w:val="28"/>
        </w:rPr>
        <w:t>加入会议</w:t>
      </w:r>
      <w:r w:rsidR="00157C6B" w:rsidRPr="00D93A3C">
        <w:rPr>
          <w:rFonts w:ascii="华文仿宋" w:eastAsia="华文仿宋" w:hAnsi="华文仿宋" w:hint="eastAsia"/>
          <w:b/>
          <w:sz w:val="28"/>
          <w:szCs w:val="28"/>
        </w:rPr>
        <w:t>。</w:t>
      </w:r>
    </w:p>
    <w:p w14:paraId="25C61CDB" w14:textId="77777777" w:rsidR="00157C6B" w:rsidRDefault="00157C6B" w:rsidP="009235A8">
      <w:pPr>
        <w:spacing w:line="360" w:lineRule="auto"/>
        <w:ind w:firstLineChars="200" w:firstLine="420"/>
        <w:jc w:val="center"/>
        <w:rPr>
          <w:rFonts w:ascii="华文仿宋" w:eastAsia="华文仿宋" w:hAnsi="华文仿宋"/>
          <w:sz w:val="28"/>
          <w:szCs w:val="28"/>
        </w:rPr>
      </w:pPr>
      <w:r>
        <w:rPr>
          <w:noProof/>
        </w:rPr>
        <w:drawing>
          <wp:inline distT="0" distB="0" distL="0" distR="0" wp14:anchorId="0DA9198F" wp14:editId="2B462EA2">
            <wp:extent cx="3447619" cy="5171429"/>
            <wp:effectExtent l="19050" t="19050" r="19685" b="1079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47619" cy="517142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4DD753" w14:textId="2696A60E" w:rsidR="00D02538" w:rsidRPr="00E271DA" w:rsidRDefault="00E271DA" w:rsidP="00E271DA">
      <w:pPr>
        <w:spacing w:line="360" w:lineRule="auto"/>
        <w:ind w:firstLineChars="200" w:firstLine="561"/>
        <w:rPr>
          <w:rFonts w:ascii="华文仿宋" w:eastAsia="华文仿宋" w:hAnsi="华文仿宋"/>
          <w:b/>
          <w:sz w:val="28"/>
          <w:szCs w:val="28"/>
        </w:rPr>
      </w:pPr>
      <w:r w:rsidRPr="00E271DA">
        <w:rPr>
          <w:rFonts w:ascii="华文仿宋" w:eastAsia="华文仿宋" w:hAnsi="华文仿宋" w:hint="eastAsia"/>
          <w:b/>
          <w:sz w:val="28"/>
          <w:szCs w:val="28"/>
        </w:rPr>
        <w:t>3</w:t>
      </w:r>
      <w:r w:rsidRPr="00E271DA">
        <w:rPr>
          <w:rFonts w:ascii="华文仿宋" w:eastAsia="华文仿宋" w:hAnsi="华文仿宋"/>
          <w:b/>
          <w:sz w:val="28"/>
          <w:szCs w:val="28"/>
        </w:rPr>
        <w:t>.</w:t>
      </w:r>
      <w:r w:rsidR="00157C6B" w:rsidRPr="00E271DA">
        <w:rPr>
          <w:rFonts w:ascii="华文仿宋" w:eastAsia="华文仿宋" w:hAnsi="华文仿宋"/>
          <w:b/>
          <w:sz w:val="28"/>
          <w:szCs w:val="28"/>
        </w:rPr>
        <w:t>音频的接入方式选择</w:t>
      </w:r>
      <w:r w:rsidR="00157C6B" w:rsidRPr="00E271DA">
        <w:rPr>
          <w:rFonts w:ascii="华文仿宋" w:eastAsia="华文仿宋" w:hAnsi="华文仿宋" w:hint="eastAsia"/>
          <w:b/>
          <w:sz w:val="28"/>
          <w:szCs w:val="28"/>
        </w:rPr>
        <w:t>“电脑音频”。</w:t>
      </w:r>
    </w:p>
    <w:p w14:paraId="114A55DC" w14:textId="77777777" w:rsidR="00157C6B" w:rsidRDefault="00157C6B" w:rsidP="009235A8">
      <w:pPr>
        <w:spacing w:line="360" w:lineRule="auto"/>
        <w:jc w:val="center"/>
        <w:rPr>
          <w:rFonts w:ascii="华文仿宋" w:eastAsia="华文仿宋" w:hAnsi="华文仿宋"/>
          <w:sz w:val="28"/>
          <w:szCs w:val="28"/>
        </w:rPr>
      </w:pPr>
      <w:r>
        <w:rPr>
          <w:noProof/>
        </w:rPr>
        <w:drawing>
          <wp:inline distT="0" distB="0" distL="0" distR="0" wp14:anchorId="3E77D2B8" wp14:editId="402E869E">
            <wp:extent cx="4267200" cy="2329853"/>
            <wp:effectExtent l="19050" t="19050" r="19050" b="133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09015" cy="235268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6413CEA" w14:textId="418AB0E0" w:rsidR="00E271DA" w:rsidRDefault="00E271DA" w:rsidP="00E271DA">
      <w:pPr>
        <w:spacing w:line="360" w:lineRule="auto"/>
        <w:jc w:val="center"/>
        <w:rPr>
          <w:rFonts w:ascii="黑体" w:eastAsia="黑体" w:hAnsi="黑体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2844A16" wp14:editId="109DC991">
            <wp:extent cx="4002198" cy="2781699"/>
            <wp:effectExtent l="19050" t="19050" r="17780" b="190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324" cy="281236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9A3AAC" w14:textId="77777777" w:rsidR="00515EB0" w:rsidRDefault="00515EB0" w:rsidP="00515EB0">
      <w:pPr>
        <w:spacing w:line="360" w:lineRule="auto"/>
        <w:ind w:firstLineChars="200" w:firstLine="561"/>
        <w:rPr>
          <w:rFonts w:ascii="华文仿宋" w:eastAsia="华文仿宋" w:hAnsi="华文仿宋"/>
          <w:b/>
          <w:sz w:val="28"/>
          <w:szCs w:val="28"/>
        </w:rPr>
      </w:pPr>
      <w:r w:rsidRPr="00515EB0">
        <w:rPr>
          <w:rFonts w:ascii="华文仿宋" w:eastAsia="华文仿宋" w:hAnsi="华文仿宋"/>
          <w:b/>
          <w:sz w:val="28"/>
          <w:szCs w:val="28"/>
        </w:rPr>
        <w:t>4</w:t>
      </w:r>
      <w:r>
        <w:rPr>
          <w:rFonts w:ascii="华文仿宋" w:eastAsia="华文仿宋" w:hAnsi="华文仿宋"/>
          <w:b/>
          <w:sz w:val="28"/>
          <w:szCs w:val="28"/>
        </w:rPr>
        <w:t>.</w:t>
      </w:r>
      <w:r>
        <w:rPr>
          <w:rFonts w:ascii="华文仿宋" w:eastAsia="华文仿宋" w:hAnsi="华文仿宋" w:hint="eastAsia"/>
          <w:b/>
          <w:sz w:val="28"/>
          <w:szCs w:val="28"/>
        </w:rPr>
        <w:t>修改会中昵称</w:t>
      </w:r>
    </w:p>
    <w:p w14:paraId="00B05DE1" w14:textId="284A611F" w:rsidR="00515EB0" w:rsidRPr="00515EB0" w:rsidRDefault="00EB7952" w:rsidP="00515EB0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在会议界面，找到并点击</w:t>
      </w:r>
      <w:r w:rsidR="00515EB0" w:rsidRPr="00515EB0">
        <w:rPr>
          <w:rFonts w:ascii="华文仿宋" w:eastAsia="华文仿宋" w:hAnsi="华文仿宋" w:hint="eastAsia"/>
          <w:sz w:val="28"/>
          <w:szCs w:val="28"/>
        </w:rPr>
        <w:t>下方的“成员”按钮，进入成员列表界面</w:t>
      </w:r>
      <w:r>
        <w:rPr>
          <w:rFonts w:ascii="华文仿宋" w:eastAsia="华文仿宋" w:hAnsi="华文仿宋" w:hint="eastAsia"/>
          <w:sz w:val="28"/>
          <w:szCs w:val="28"/>
        </w:rPr>
        <w:t>。</w:t>
      </w:r>
      <w:r w:rsidRPr="00EB7952">
        <w:rPr>
          <w:rFonts w:ascii="华文仿宋" w:eastAsia="华文仿宋" w:hAnsi="华文仿宋" w:hint="eastAsia"/>
          <w:sz w:val="28"/>
          <w:szCs w:val="28"/>
        </w:rPr>
        <w:t>在成员列表中，找到自己的头像或名字，点击</w:t>
      </w:r>
      <w:r>
        <w:rPr>
          <w:rFonts w:ascii="华文仿宋" w:eastAsia="华文仿宋" w:hAnsi="华文仿宋" w:hint="eastAsia"/>
          <w:sz w:val="28"/>
          <w:szCs w:val="28"/>
        </w:rPr>
        <w:t>“更多”</w:t>
      </w:r>
      <w:r w:rsidRPr="00EB7952">
        <w:rPr>
          <w:rFonts w:ascii="华文仿宋" w:eastAsia="华文仿宋" w:hAnsi="华文仿宋" w:hint="eastAsia"/>
          <w:sz w:val="28"/>
          <w:szCs w:val="28"/>
        </w:rPr>
        <w:t>后会弹出选项菜单，选择“</w:t>
      </w:r>
      <w:r>
        <w:rPr>
          <w:rFonts w:ascii="华文仿宋" w:eastAsia="华文仿宋" w:hAnsi="华文仿宋" w:hint="eastAsia"/>
          <w:sz w:val="28"/>
          <w:szCs w:val="28"/>
        </w:rPr>
        <w:t>修改会中昵称</w:t>
      </w:r>
      <w:r w:rsidRPr="00EB7952">
        <w:rPr>
          <w:rFonts w:ascii="华文仿宋" w:eastAsia="华文仿宋" w:hAnsi="华文仿宋" w:hint="eastAsia"/>
          <w:sz w:val="28"/>
          <w:szCs w:val="28"/>
        </w:rPr>
        <w:t>”选项。接着，</w:t>
      </w:r>
      <w:r>
        <w:rPr>
          <w:rFonts w:ascii="华文仿宋" w:eastAsia="华文仿宋" w:hAnsi="华文仿宋" w:hint="eastAsia"/>
          <w:sz w:val="28"/>
          <w:szCs w:val="28"/>
        </w:rPr>
        <w:t>在弹出的修改会中昵称界面中，输入学号姓名，然后点击“确认”</w:t>
      </w:r>
      <w:r w:rsidRPr="00EB7952">
        <w:rPr>
          <w:rFonts w:ascii="华文仿宋" w:eastAsia="华文仿宋" w:hAnsi="华文仿宋" w:hint="eastAsia"/>
          <w:sz w:val="28"/>
          <w:szCs w:val="28"/>
        </w:rPr>
        <w:t>按钮即可。</w:t>
      </w:r>
    </w:p>
    <w:p w14:paraId="4285BA62" w14:textId="141D548F" w:rsidR="003968C9" w:rsidRDefault="00515EB0" w:rsidP="003968C9">
      <w:pPr>
        <w:spacing w:line="360" w:lineRule="auto"/>
        <w:ind w:firstLineChars="200" w:firstLine="561"/>
        <w:rPr>
          <w:rFonts w:ascii="华文仿宋" w:eastAsia="华文仿宋" w:hAnsi="华文仿宋"/>
          <w:b/>
          <w:sz w:val="28"/>
          <w:szCs w:val="28"/>
        </w:rPr>
      </w:pPr>
      <w:r>
        <w:rPr>
          <w:rFonts w:ascii="华文仿宋" w:eastAsia="华文仿宋" w:hAnsi="华文仿宋"/>
          <w:b/>
          <w:sz w:val="28"/>
          <w:szCs w:val="28"/>
        </w:rPr>
        <w:t>5</w:t>
      </w:r>
      <w:r w:rsidR="003968C9" w:rsidRPr="003968C9">
        <w:rPr>
          <w:rFonts w:ascii="华文仿宋" w:eastAsia="华文仿宋" w:hAnsi="华文仿宋"/>
          <w:b/>
          <w:sz w:val="28"/>
          <w:szCs w:val="28"/>
        </w:rPr>
        <w:t>.</w:t>
      </w:r>
      <w:r w:rsidR="003968C9">
        <w:rPr>
          <w:rFonts w:ascii="华文仿宋" w:eastAsia="华文仿宋" w:hAnsi="华文仿宋"/>
          <w:b/>
          <w:sz w:val="28"/>
          <w:szCs w:val="28"/>
        </w:rPr>
        <w:t>关注文字交互区“聊天”</w:t>
      </w:r>
    </w:p>
    <w:p w14:paraId="307FE1E0" w14:textId="5FD32CAC" w:rsidR="003968C9" w:rsidRPr="003968C9" w:rsidRDefault="003968C9" w:rsidP="00EB7952">
      <w:pPr>
        <w:spacing w:line="360" w:lineRule="auto"/>
        <w:ind w:firstLineChars="200" w:firstLine="56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3968C9">
        <w:rPr>
          <w:rFonts w:ascii="华文仿宋" w:eastAsia="华文仿宋" w:hAnsi="华文仿宋"/>
          <w:sz w:val="28"/>
          <w:szCs w:val="28"/>
        </w:rPr>
        <w:t>进入答辩教室后，</w:t>
      </w:r>
      <w:r>
        <w:rPr>
          <w:rFonts w:ascii="华文仿宋" w:eastAsia="华文仿宋" w:hAnsi="华文仿宋" w:hint="eastAsia"/>
          <w:sz w:val="28"/>
          <w:szCs w:val="28"/>
        </w:rPr>
        <w:t>无需任何操作。请关注右侧的聊天区，主持人将进行答辩注意事项、答辩进度提醒；与答辩相关的问题也可以在此提问。</w:t>
      </w:r>
      <w:r w:rsidR="007A4090">
        <w:rPr>
          <w:rFonts w:ascii="华文仿宋" w:eastAsia="华文仿宋" w:hAnsi="华文仿宋" w:hint="eastAsia"/>
          <w:sz w:val="28"/>
          <w:szCs w:val="28"/>
        </w:rPr>
        <w:t>没有特殊情况，无需发言交流，以免影响答辩环境。</w:t>
      </w:r>
      <w:r w:rsidRPr="003968C9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35090CCB" wp14:editId="797725CD">
            <wp:extent cx="4944694" cy="1871387"/>
            <wp:effectExtent l="19050" t="19050" r="27940" b="146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457" cy="188984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794C38" w14:textId="77777777" w:rsidR="00EB7952" w:rsidRDefault="00EB7952" w:rsidP="00D93A3C">
      <w:pPr>
        <w:spacing w:line="360" w:lineRule="auto"/>
        <w:rPr>
          <w:rFonts w:ascii="黑体" w:eastAsia="黑体" w:hAnsi="黑体"/>
          <w:b/>
          <w:sz w:val="28"/>
          <w:szCs w:val="28"/>
        </w:rPr>
      </w:pPr>
    </w:p>
    <w:p w14:paraId="6BCC9011" w14:textId="19368AD8" w:rsidR="00157C6B" w:rsidRPr="00D93A3C" w:rsidRDefault="00157C6B" w:rsidP="00D93A3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D93A3C">
        <w:rPr>
          <w:rFonts w:ascii="黑体" w:eastAsia="黑体" w:hAnsi="黑体"/>
          <w:b/>
          <w:sz w:val="28"/>
          <w:szCs w:val="28"/>
        </w:rPr>
        <w:lastRenderedPageBreak/>
        <w:t>三</w:t>
      </w:r>
      <w:r w:rsidRPr="00D93A3C">
        <w:rPr>
          <w:rFonts w:ascii="黑体" w:eastAsia="黑体" w:hAnsi="黑体" w:hint="eastAsia"/>
          <w:b/>
          <w:sz w:val="28"/>
          <w:szCs w:val="28"/>
        </w:rPr>
        <w:t>、</w:t>
      </w:r>
      <w:r w:rsidRPr="00D93A3C">
        <w:rPr>
          <w:rFonts w:ascii="黑体" w:eastAsia="黑体" w:hAnsi="黑体"/>
          <w:b/>
          <w:sz w:val="28"/>
          <w:szCs w:val="28"/>
        </w:rPr>
        <w:t>答辩操作</w:t>
      </w:r>
    </w:p>
    <w:p w14:paraId="046A12BE" w14:textId="4F2D54D6" w:rsidR="006A7A9A" w:rsidRPr="006A7A9A" w:rsidRDefault="006A7A9A" w:rsidP="00157C6B">
      <w:pPr>
        <w:spacing w:line="360" w:lineRule="auto"/>
        <w:ind w:firstLine="570"/>
        <w:rPr>
          <w:rFonts w:ascii="华文仿宋" w:eastAsia="华文仿宋" w:hAnsi="华文仿宋"/>
          <w:b/>
          <w:bCs/>
          <w:sz w:val="28"/>
          <w:szCs w:val="28"/>
        </w:rPr>
      </w:pPr>
      <w:r w:rsidRPr="006A7A9A">
        <w:rPr>
          <w:rFonts w:ascii="华文仿宋" w:eastAsia="华文仿宋" w:hAnsi="华文仿宋" w:hint="eastAsia"/>
          <w:b/>
          <w:bCs/>
          <w:sz w:val="28"/>
          <w:szCs w:val="28"/>
        </w:rPr>
        <w:t>1</w:t>
      </w:r>
      <w:r w:rsidRPr="006A7A9A">
        <w:rPr>
          <w:rFonts w:ascii="华文仿宋" w:eastAsia="华文仿宋" w:hAnsi="华文仿宋"/>
          <w:b/>
          <w:bCs/>
          <w:sz w:val="28"/>
          <w:szCs w:val="28"/>
        </w:rPr>
        <w:t>.</w:t>
      </w:r>
      <w:r w:rsidRPr="006A7A9A">
        <w:rPr>
          <w:rFonts w:ascii="华文仿宋" w:eastAsia="华文仿宋" w:hAnsi="华文仿宋" w:hint="eastAsia"/>
          <w:b/>
          <w:bCs/>
          <w:sz w:val="28"/>
          <w:szCs w:val="28"/>
        </w:rPr>
        <w:t>等候主持人给予</w:t>
      </w:r>
      <w:r w:rsidR="00632859">
        <w:rPr>
          <w:rFonts w:ascii="华文仿宋" w:eastAsia="华文仿宋" w:hAnsi="华文仿宋" w:hint="eastAsia"/>
          <w:b/>
          <w:bCs/>
          <w:sz w:val="28"/>
          <w:szCs w:val="28"/>
        </w:rPr>
        <w:t>“解除静音”操作</w:t>
      </w:r>
    </w:p>
    <w:p w14:paraId="21BFD064" w14:textId="19974FCF" w:rsidR="00157C6B" w:rsidRDefault="00157C6B" w:rsidP="00157C6B">
      <w:pPr>
        <w:spacing w:line="360" w:lineRule="auto"/>
        <w:ind w:firstLine="57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答辩将按照答辩安排</w:t>
      </w:r>
      <w:r w:rsidR="003968C9">
        <w:rPr>
          <w:rFonts w:ascii="华文仿宋" w:eastAsia="华文仿宋" w:hAnsi="华文仿宋" w:hint="eastAsia"/>
          <w:sz w:val="28"/>
          <w:szCs w:val="28"/>
        </w:rPr>
        <w:t>中公布</w:t>
      </w:r>
      <w:r>
        <w:rPr>
          <w:rFonts w:ascii="华文仿宋" w:eastAsia="华文仿宋" w:hAnsi="华文仿宋" w:hint="eastAsia"/>
          <w:sz w:val="28"/>
          <w:szCs w:val="28"/>
        </w:rPr>
        <w:t>的顺序进行，请耐心等待。</w:t>
      </w:r>
      <w:r w:rsidR="00632859">
        <w:rPr>
          <w:rFonts w:ascii="华文仿宋" w:eastAsia="华文仿宋" w:hAnsi="华文仿宋" w:hint="eastAsia"/>
          <w:sz w:val="28"/>
          <w:szCs w:val="28"/>
        </w:rPr>
        <w:t>轮到</w:t>
      </w:r>
      <w:r>
        <w:rPr>
          <w:rFonts w:ascii="华文仿宋" w:eastAsia="华文仿宋" w:hAnsi="华文仿宋" w:hint="eastAsia"/>
          <w:sz w:val="28"/>
          <w:szCs w:val="28"/>
        </w:rPr>
        <w:t>答辩</w:t>
      </w:r>
      <w:r w:rsidR="00632859">
        <w:rPr>
          <w:rFonts w:ascii="华文仿宋" w:eastAsia="华文仿宋" w:hAnsi="华文仿宋" w:hint="eastAsia"/>
          <w:sz w:val="28"/>
          <w:szCs w:val="28"/>
        </w:rPr>
        <w:t>时</w:t>
      </w:r>
      <w:r>
        <w:rPr>
          <w:rFonts w:ascii="华文仿宋" w:eastAsia="华文仿宋" w:hAnsi="华文仿宋" w:hint="eastAsia"/>
          <w:sz w:val="28"/>
          <w:szCs w:val="28"/>
        </w:rPr>
        <w:t>，</w:t>
      </w:r>
      <w:r w:rsidR="001D308F">
        <w:rPr>
          <w:rFonts w:ascii="华文仿宋" w:eastAsia="华文仿宋" w:hAnsi="华文仿宋" w:hint="eastAsia"/>
          <w:sz w:val="28"/>
          <w:szCs w:val="28"/>
        </w:rPr>
        <w:t>请接受主持人的发送的“请求解除静音”，并保证摄像头处于开启状态。</w:t>
      </w:r>
    </w:p>
    <w:p w14:paraId="56AA5BAD" w14:textId="77777777" w:rsidR="001D308F" w:rsidRDefault="001D308F" w:rsidP="003968C9">
      <w:pPr>
        <w:spacing w:line="360" w:lineRule="auto"/>
        <w:jc w:val="center"/>
        <w:rPr>
          <w:rFonts w:ascii="华文仿宋" w:eastAsia="华文仿宋" w:hAnsi="华文仿宋"/>
          <w:sz w:val="28"/>
          <w:szCs w:val="28"/>
        </w:rPr>
      </w:pPr>
      <w:r>
        <w:rPr>
          <w:noProof/>
        </w:rPr>
        <w:drawing>
          <wp:inline distT="0" distB="0" distL="0" distR="0" wp14:anchorId="29E7DEA5" wp14:editId="748A3767">
            <wp:extent cx="4860640" cy="2220820"/>
            <wp:effectExtent l="19050" t="19050" r="16510" b="2730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74165" cy="2227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B8196AD" w14:textId="0804EA11" w:rsidR="00835163" w:rsidRPr="00835163" w:rsidRDefault="00835163" w:rsidP="00313BEB">
      <w:pPr>
        <w:spacing w:line="360" w:lineRule="auto"/>
        <w:ind w:firstLine="570"/>
        <w:rPr>
          <w:rFonts w:ascii="华文仿宋" w:eastAsia="华文仿宋" w:hAnsi="华文仿宋"/>
          <w:b/>
          <w:bCs/>
          <w:sz w:val="28"/>
          <w:szCs w:val="28"/>
        </w:rPr>
      </w:pPr>
      <w:r w:rsidRPr="00835163">
        <w:rPr>
          <w:rFonts w:ascii="华文仿宋" w:eastAsia="华文仿宋" w:hAnsi="华文仿宋" w:hint="eastAsia"/>
          <w:b/>
          <w:bCs/>
          <w:sz w:val="28"/>
          <w:szCs w:val="28"/>
        </w:rPr>
        <w:t>2</w:t>
      </w:r>
      <w:r w:rsidRPr="00835163">
        <w:rPr>
          <w:rFonts w:ascii="华文仿宋" w:eastAsia="华文仿宋" w:hAnsi="华文仿宋"/>
          <w:b/>
          <w:bCs/>
          <w:sz w:val="28"/>
          <w:szCs w:val="28"/>
        </w:rPr>
        <w:t>.</w:t>
      </w:r>
      <w:r w:rsidRPr="00835163">
        <w:rPr>
          <w:rFonts w:ascii="华文仿宋" w:eastAsia="华文仿宋" w:hAnsi="华文仿宋" w:hint="eastAsia"/>
          <w:b/>
          <w:bCs/>
          <w:sz w:val="28"/>
          <w:szCs w:val="28"/>
        </w:rPr>
        <w:t>“屏幕共享”开始答辩</w:t>
      </w:r>
    </w:p>
    <w:p w14:paraId="08A7553F" w14:textId="60224B37" w:rsidR="0049634B" w:rsidRPr="0049634B" w:rsidRDefault="00313BEB" w:rsidP="0049634B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sz w:val="28"/>
          <w:szCs w:val="28"/>
        </w:rPr>
        <w:t>确认音视频正常后</w:t>
      </w:r>
      <w:r>
        <w:rPr>
          <w:rFonts w:ascii="华文仿宋" w:eastAsia="华文仿宋" w:hAnsi="华文仿宋" w:hint="eastAsia"/>
          <w:sz w:val="28"/>
          <w:szCs w:val="28"/>
        </w:rPr>
        <w:t>，点击“屏幕共享</w:t>
      </w:r>
      <w:r w:rsidR="0049634B">
        <w:rPr>
          <w:rFonts w:ascii="华文仿宋" w:eastAsia="华文仿宋" w:hAnsi="华文仿宋" w:hint="eastAsia"/>
          <w:sz w:val="28"/>
          <w:szCs w:val="28"/>
        </w:rPr>
        <w:t>”</w:t>
      </w:r>
      <w:r>
        <w:rPr>
          <w:rFonts w:ascii="华文仿宋" w:eastAsia="华文仿宋" w:hAnsi="华文仿宋" w:hint="eastAsia"/>
          <w:sz w:val="28"/>
          <w:szCs w:val="28"/>
        </w:rPr>
        <w:t>；选择共享内容：标准，桌面1；确定共享。</w:t>
      </w:r>
    </w:p>
    <w:p w14:paraId="2B2C6AA1" w14:textId="77777777" w:rsidR="00A83428" w:rsidRDefault="00313BEB" w:rsidP="00313BEB">
      <w:pPr>
        <w:spacing w:line="360" w:lineRule="auto"/>
        <w:jc w:val="center"/>
        <w:rPr>
          <w:rFonts w:ascii="华文仿宋" w:eastAsia="华文仿宋" w:hAnsi="华文仿宋"/>
          <w:sz w:val="28"/>
          <w:szCs w:val="28"/>
        </w:rPr>
      </w:pPr>
      <w:r>
        <w:rPr>
          <w:noProof/>
        </w:rPr>
        <w:drawing>
          <wp:inline distT="0" distB="0" distL="0" distR="0" wp14:anchorId="3EDF35A5" wp14:editId="7E72BABD">
            <wp:extent cx="4270009" cy="3131820"/>
            <wp:effectExtent l="19050" t="19050" r="16510" b="1143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24550" cy="31718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983051" w14:textId="62B9EEB8" w:rsidR="00A83428" w:rsidRPr="0049634B" w:rsidRDefault="00A83428" w:rsidP="00A83428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49634B">
        <w:rPr>
          <w:rFonts w:ascii="华文仿宋" w:eastAsia="华文仿宋" w:hAnsi="华文仿宋" w:hint="eastAsia"/>
          <w:sz w:val="28"/>
          <w:szCs w:val="28"/>
        </w:rPr>
        <w:lastRenderedPageBreak/>
        <w:t>共享开始后，</w:t>
      </w:r>
      <w:proofErr w:type="gramStart"/>
      <w:r w:rsidRPr="0049634B">
        <w:rPr>
          <w:rFonts w:ascii="华文仿宋" w:eastAsia="华文仿宋" w:hAnsi="华文仿宋" w:hint="eastAsia"/>
          <w:sz w:val="28"/>
          <w:szCs w:val="28"/>
        </w:rPr>
        <w:t>腾讯会议</w:t>
      </w:r>
      <w:proofErr w:type="gramEnd"/>
      <w:r w:rsidRPr="0049634B">
        <w:rPr>
          <w:rFonts w:ascii="华文仿宋" w:eastAsia="华文仿宋" w:hAnsi="华文仿宋" w:hint="eastAsia"/>
          <w:sz w:val="28"/>
          <w:szCs w:val="28"/>
        </w:rPr>
        <w:t>界面将自动缩小到屏幕最上方，在桌面上找到答辩ppt（请提前将答辩ppt放置在桌面显著位置），</w:t>
      </w:r>
      <w:r w:rsidR="002A04AA">
        <w:rPr>
          <w:rFonts w:ascii="华文仿宋" w:eastAsia="华文仿宋" w:hAnsi="华文仿宋" w:hint="eastAsia"/>
          <w:sz w:val="28"/>
          <w:szCs w:val="28"/>
        </w:rPr>
        <w:t>全屏</w:t>
      </w:r>
      <w:r w:rsidRPr="0049634B">
        <w:rPr>
          <w:rFonts w:ascii="华文仿宋" w:eastAsia="华文仿宋" w:hAnsi="华文仿宋" w:hint="eastAsia"/>
          <w:sz w:val="28"/>
          <w:szCs w:val="28"/>
        </w:rPr>
        <w:t>播放ppt，进行答辩陈述。</w:t>
      </w:r>
      <w:r w:rsidR="002A04AA" w:rsidRPr="002A04AA">
        <w:rPr>
          <w:rFonts w:ascii="华文仿宋" w:eastAsia="华文仿宋" w:hAnsi="华文仿宋" w:hint="eastAsia"/>
          <w:sz w:val="28"/>
          <w:szCs w:val="28"/>
        </w:rPr>
        <w:t>陈述过程，注意PPT翻页，保证陈述内容与PPT一致。</w:t>
      </w:r>
    </w:p>
    <w:p w14:paraId="47B4561C" w14:textId="2C3E1ACF" w:rsidR="009C6DC4" w:rsidRPr="002A04AA" w:rsidRDefault="003E4879" w:rsidP="00515EB0">
      <w:pPr>
        <w:spacing w:line="360" w:lineRule="auto"/>
        <w:ind w:firstLineChars="200" w:firstLine="561"/>
        <w:rPr>
          <w:rFonts w:ascii="华文仿宋" w:eastAsia="华文仿宋" w:hAnsi="华文仿宋"/>
          <w:b/>
          <w:sz w:val="28"/>
          <w:szCs w:val="28"/>
        </w:rPr>
      </w:pPr>
      <w:r>
        <w:rPr>
          <w:rFonts w:ascii="华文仿宋" w:eastAsia="华文仿宋" w:hAnsi="华文仿宋"/>
          <w:b/>
          <w:sz w:val="28"/>
          <w:szCs w:val="28"/>
        </w:rPr>
        <w:t>3</w:t>
      </w:r>
      <w:r w:rsidR="002A04AA" w:rsidRPr="002A04AA">
        <w:rPr>
          <w:rFonts w:ascii="华文仿宋" w:eastAsia="华文仿宋" w:hAnsi="华文仿宋"/>
          <w:b/>
          <w:sz w:val="28"/>
          <w:szCs w:val="28"/>
        </w:rPr>
        <w:t>.</w:t>
      </w:r>
      <w:r w:rsidR="009C6DC4" w:rsidRPr="002A04AA">
        <w:rPr>
          <w:rFonts w:ascii="华文仿宋" w:eastAsia="华文仿宋" w:hAnsi="华文仿宋"/>
          <w:b/>
          <w:sz w:val="28"/>
          <w:szCs w:val="28"/>
        </w:rPr>
        <w:t>陈述完毕</w:t>
      </w:r>
      <w:r w:rsidR="009C6DC4" w:rsidRPr="002A04AA">
        <w:rPr>
          <w:rFonts w:ascii="华文仿宋" w:eastAsia="华文仿宋" w:hAnsi="华文仿宋" w:hint="eastAsia"/>
          <w:b/>
          <w:sz w:val="28"/>
          <w:szCs w:val="28"/>
        </w:rPr>
        <w:t>，</w:t>
      </w:r>
      <w:r w:rsidR="009C6DC4" w:rsidRPr="002A04AA">
        <w:rPr>
          <w:rFonts w:ascii="华文仿宋" w:eastAsia="华文仿宋" w:hAnsi="华文仿宋"/>
          <w:b/>
          <w:sz w:val="28"/>
          <w:szCs w:val="28"/>
        </w:rPr>
        <w:t>回答答辩教师提问</w:t>
      </w:r>
      <w:r w:rsidR="009C6DC4" w:rsidRPr="002A04AA">
        <w:rPr>
          <w:rFonts w:ascii="华文仿宋" w:eastAsia="华文仿宋" w:hAnsi="华文仿宋" w:hint="eastAsia"/>
          <w:b/>
          <w:sz w:val="28"/>
          <w:szCs w:val="28"/>
        </w:rPr>
        <w:t>。</w:t>
      </w:r>
    </w:p>
    <w:p w14:paraId="6C58424A" w14:textId="6F265033" w:rsidR="009C6DC4" w:rsidRPr="002A04AA" w:rsidRDefault="003E4879" w:rsidP="002A04AA">
      <w:pPr>
        <w:spacing w:line="360" w:lineRule="auto"/>
        <w:ind w:firstLineChars="200" w:firstLine="561"/>
        <w:rPr>
          <w:rFonts w:ascii="华文仿宋" w:eastAsia="华文仿宋" w:hAnsi="华文仿宋"/>
          <w:b/>
          <w:sz w:val="28"/>
          <w:szCs w:val="28"/>
        </w:rPr>
      </w:pPr>
      <w:r>
        <w:rPr>
          <w:rFonts w:ascii="华文仿宋" w:eastAsia="华文仿宋" w:hAnsi="华文仿宋"/>
          <w:b/>
          <w:sz w:val="28"/>
          <w:szCs w:val="28"/>
        </w:rPr>
        <w:t>4</w:t>
      </w:r>
      <w:r w:rsidR="002A04AA" w:rsidRPr="002A04AA">
        <w:rPr>
          <w:rFonts w:ascii="华文仿宋" w:eastAsia="华文仿宋" w:hAnsi="华文仿宋"/>
          <w:b/>
          <w:sz w:val="28"/>
          <w:szCs w:val="28"/>
        </w:rPr>
        <w:t>.</w:t>
      </w:r>
      <w:r w:rsidR="009C6DC4" w:rsidRPr="002A04AA">
        <w:rPr>
          <w:rFonts w:ascii="华文仿宋" w:eastAsia="华文仿宋" w:hAnsi="华文仿宋"/>
          <w:b/>
          <w:sz w:val="28"/>
          <w:szCs w:val="28"/>
        </w:rPr>
        <w:t>答辩结束</w:t>
      </w:r>
      <w:r w:rsidR="009C6DC4" w:rsidRPr="002A04AA">
        <w:rPr>
          <w:rFonts w:ascii="华文仿宋" w:eastAsia="华文仿宋" w:hAnsi="华文仿宋" w:hint="eastAsia"/>
          <w:b/>
          <w:sz w:val="28"/>
          <w:szCs w:val="28"/>
        </w:rPr>
        <w:t>，</w:t>
      </w:r>
      <w:r w:rsidR="009C6DC4" w:rsidRPr="002A04AA">
        <w:rPr>
          <w:rFonts w:ascii="华文仿宋" w:eastAsia="华文仿宋" w:hAnsi="华文仿宋"/>
          <w:b/>
          <w:sz w:val="28"/>
          <w:szCs w:val="28"/>
        </w:rPr>
        <w:t>退出会议室</w:t>
      </w:r>
      <w:r w:rsidR="009C6DC4" w:rsidRPr="002A04AA">
        <w:rPr>
          <w:rFonts w:ascii="华文仿宋" w:eastAsia="华文仿宋" w:hAnsi="华文仿宋" w:hint="eastAsia"/>
          <w:b/>
          <w:sz w:val="28"/>
          <w:szCs w:val="28"/>
        </w:rPr>
        <w:t>。</w:t>
      </w:r>
    </w:p>
    <w:sectPr w:rsidR="009C6DC4" w:rsidRPr="002A04AA">
      <w:footerReference w:type="defaul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DEB45C" w14:textId="77777777" w:rsidR="009D396C" w:rsidRDefault="009D396C" w:rsidP="009458E3">
      <w:r>
        <w:separator/>
      </w:r>
    </w:p>
  </w:endnote>
  <w:endnote w:type="continuationSeparator" w:id="0">
    <w:p w14:paraId="7645208B" w14:textId="77777777" w:rsidR="009D396C" w:rsidRDefault="009D396C" w:rsidP="00945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44577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491F82F" w14:textId="3091D6D0" w:rsidR="009458E3" w:rsidRDefault="009458E3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B224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B2241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EEAF4AD" w14:textId="77777777" w:rsidR="009458E3" w:rsidRDefault="009458E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99F41D" w14:textId="77777777" w:rsidR="009D396C" w:rsidRDefault="009D396C" w:rsidP="009458E3">
      <w:r>
        <w:separator/>
      </w:r>
    </w:p>
  </w:footnote>
  <w:footnote w:type="continuationSeparator" w:id="0">
    <w:p w14:paraId="4A83414A" w14:textId="77777777" w:rsidR="009D396C" w:rsidRDefault="009D396C" w:rsidP="009458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094"/>
    <w:rsid w:val="00020F25"/>
    <w:rsid w:val="000B3AEA"/>
    <w:rsid w:val="000F1F51"/>
    <w:rsid w:val="00152CA7"/>
    <w:rsid w:val="00157C6B"/>
    <w:rsid w:val="001A08E4"/>
    <w:rsid w:val="001C6A34"/>
    <w:rsid w:val="001D308F"/>
    <w:rsid w:val="002A04AA"/>
    <w:rsid w:val="002B19F1"/>
    <w:rsid w:val="003111AF"/>
    <w:rsid w:val="00313BEB"/>
    <w:rsid w:val="003968C9"/>
    <w:rsid w:val="003D1B13"/>
    <w:rsid w:val="003E4879"/>
    <w:rsid w:val="00404094"/>
    <w:rsid w:val="00461A14"/>
    <w:rsid w:val="00484152"/>
    <w:rsid w:val="004844E3"/>
    <w:rsid w:val="0049634B"/>
    <w:rsid w:val="00515EB0"/>
    <w:rsid w:val="00546067"/>
    <w:rsid w:val="005479BA"/>
    <w:rsid w:val="00567036"/>
    <w:rsid w:val="00595A92"/>
    <w:rsid w:val="00611BEA"/>
    <w:rsid w:val="00632859"/>
    <w:rsid w:val="00693062"/>
    <w:rsid w:val="00696506"/>
    <w:rsid w:val="006A7A9A"/>
    <w:rsid w:val="006B3A0A"/>
    <w:rsid w:val="006C7056"/>
    <w:rsid w:val="007008E2"/>
    <w:rsid w:val="007151D0"/>
    <w:rsid w:val="007918C4"/>
    <w:rsid w:val="00791B24"/>
    <w:rsid w:val="007A4090"/>
    <w:rsid w:val="007B2241"/>
    <w:rsid w:val="007B2811"/>
    <w:rsid w:val="00835163"/>
    <w:rsid w:val="0084690F"/>
    <w:rsid w:val="00902EAE"/>
    <w:rsid w:val="009235A8"/>
    <w:rsid w:val="00942061"/>
    <w:rsid w:val="009458E3"/>
    <w:rsid w:val="009C6DC4"/>
    <w:rsid w:val="009D396C"/>
    <w:rsid w:val="009E36F6"/>
    <w:rsid w:val="00A04A50"/>
    <w:rsid w:val="00A83428"/>
    <w:rsid w:val="00A9489E"/>
    <w:rsid w:val="00B114D0"/>
    <w:rsid w:val="00BA5CC3"/>
    <w:rsid w:val="00BB60A1"/>
    <w:rsid w:val="00C810D9"/>
    <w:rsid w:val="00C932A5"/>
    <w:rsid w:val="00C97665"/>
    <w:rsid w:val="00CF1447"/>
    <w:rsid w:val="00D02538"/>
    <w:rsid w:val="00D93A3C"/>
    <w:rsid w:val="00DF50CC"/>
    <w:rsid w:val="00DF6A21"/>
    <w:rsid w:val="00DF7757"/>
    <w:rsid w:val="00E0618A"/>
    <w:rsid w:val="00E271DA"/>
    <w:rsid w:val="00EB7952"/>
    <w:rsid w:val="00F2755B"/>
    <w:rsid w:val="00F93693"/>
    <w:rsid w:val="00FE2685"/>
    <w:rsid w:val="00FE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12654D"/>
  <w15:chartTrackingRefBased/>
  <w15:docId w15:val="{D8697003-42ED-4F4C-8B5C-A5D2FF170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58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58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58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58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7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4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144</Words>
  <Characters>823</Characters>
  <Application>Microsoft Office Word</Application>
  <DocSecurity>0</DocSecurity>
  <Lines>6</Lines>
  <Paragraphs>1</Paragraphs>
  <ScaleCrop>false</ScaleCrop>
  <Company>微软公司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null</dc:creator>
  <cp:keywords/>
  <dc:description/>
  <cp:lastModifiedBy>Windows User</cp:lastModifiedBy>
  <cp:revision>100</cp:revision>
  <cp:lastPrinted>2021-09-19T03:30:00Z</cp:lastPrinted>
  <dcterms:created xsi:type="dcterms:W3CDTF">2021-09-17T06:30:00Z</dcterms:created>
  <dcterms:modified xsi:type="dcterms:W3CDTF">2026-08-25T01:56:00Z</dcterms:modified>
</cp:coreProperties>
</file>